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52B88" w14:textId="7EC76D02" w:rsidR="002B63A8" w:rsidRDefault="002B63A8" w:rsidP="002B63A8">
      <w:pPr>
        <w:rPr>
          <w:rFonts w:asciiTheme="minorBidi" w:hAnsiTheme="minorBidi"/>
          <w:b/>
          <w:bCs/>
          <w:sz w:val="32"/>
          <w:szCs w:val="32"/>
        </w:rPr>
      </w:pPr>
      <w:r w:rsidRPr="00786CA4">
        <w:rPr>
          <w:rFonts w:asciiTheme="minorBidi" w:hAnsiTheme="minorBidi" w:hint="cs"/>
          <w:i/>
          <w:iCs/>
          <w:cs/>
        </w:rPr>
        <w:t>ข่าวประชาสัมพันธ์</w:t>
      </w:r>
      <w:bookmarkStart w:id="0" w:name="_GoBack"/>
      <w:bookmarkEnd w:id="0"/>
      <w:r>
        <w:rPr>
          <w:rFonts w:asciiTheme="minorBidi" w:hAnsiTheme="minorBidi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4DAB872C" wp14:editId="635050A8">
            <wp:simplePos x="0" y="0"/>
            <wp:positionH relativeFrom="column">
              <wp:posOffset>5023485</wp:posOffset>
            </wp:positionH>
            <wp:positionV relativeFrom="paragraph">
              <wp:posOffset>-523875</wp:posOffset>
            </wp:positionV>
            <wp:extent cx="1017905" cy="37782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C8D5A7" w14:textId="019DC116" w:rsidR="00CC140A" w:rsidRPr="002B63A8" w:rsidRDefault="00BE3823" w:rsidP="00E40882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2B63A8">
        <w:rPr>
          <w:rFonts w:asciiTheme="minorBidi" w:hAnsiTheme="minorBidi"/>
          <w:b/>
          <w:bCs/>
          <w:sz w:val="32"/>
          <w:szCs w:val="32"/>
          <w:cs/>
        </w:rPr>
        <w:t xml:space="preserve">เอสซีจี </w:t>
      </w:r>
      <w:r w:rsidR="00CA1935" w:rsidRPr="002B63A8">
        <w:rPr>
          <w:rFonts w:asciiTheme="minorBidi" w:hAnsiTheme="minorBidi"/>
          <w:b/>
          <w:bCs/>
          <w:sz w:val="32"/>
          <w:szCs w:val="32"/>
          <w:cs/>
        </w:rPr>
        <w:t>นำเทรนด์</w:t>
      </w:r>
      <w:r w:rsidRPr="002B63A8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ED22DC" w:rsidRPr="002B63A8">
        <w:rPr>
          <w:rFonts w:asciiTheme="minorBidi" w:hAnsiTheme="minorBidi"/>
          <w:b/>
          <w:bCs/>
          <w:sz w:val="32"/>
          <w:szCs w:val="32"/>
          <w:cs/>
        </w:rPr>
        <w:t xml:space="preserve">คาร์บอนต่ำ </w:t>
      </w:r>
      <w:r w:rsidR="002E5EE1" w:rsidRPr="002B63A8">
        <w:rPr>
          <w:rFonts w:asciiTheme="minorBidi" w:hAnsiTheme="minorBidi"/>
          <w:b/>
          <w:bCs/>
          <w:sz w:val="32"/>
          <w:szCs w:val="32"/>
          <w:cs/>
        </w:rPr>
        <w:t>ร่วมงานสถาปนิก</w:t>
      </w:r>
      <w:r w:rsidR="002E5EE1" w:rsidRPr="002B63A8">
        <w:rPr>
          <w:rFonts w:asciiTheme="minorBidi" w:hAnsiTheme="minorBidi"/>
          <w:b/>
          <w:bCs/>
          <w:sz w:val="32"/>
          <w:szCs w:val="32"/>
        </w:rPr>
        <w:t>’</w:t>
      </w:r>
      <w:r w:rsidR="00CD7D12" w:rsidRPr="002B63A8">
        <w:rPr>
          <w:rFonts w:asciiTheme="minorBidi" w:hAnsiTheme="minorBidi"/>
          <w:b/>
          <w:bCs/>
          <w:sz w:val="32"/>
          <w:szCs w:val="32"/>
        </w:rPr>
        <w:t>6</w:t>
      </w:r>
      <w:r w:rsidR="00ED22DC" w:rsidRPr="002B63A8">
        <w:rPr>
          <w:rFonts w:asciiTheme="minorBidi" w:hAnsiTheme="minorBidi"/>
          <w:b/>
          <w:bCs/>
          <w:sz w:val="32"/>
          <w:szCs w:val="32"/>
        </w:rPr>
        <w:t>8</w:t>
      </w:r>
      <w:r w:rsidR="00CD7D12" w:rsidRPr="002B63A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F4AB9" w:rsidRPr="002B63A8">
        <w:rPr>
          <w:rFonts w:asciiTheme="minorBidi" w:hAnsiTheme="minorBidi"/>
          <w:b/>
          <w:bCs/>
          <w:sz w:val="32"/>
          <w:szCs w:val="32"/>
          <w:cs/>
        </w:rPr>
        <w:t xml:space="preserve">   </w:t>
      </w:r>
      <w:r w:rsidR="00E40882" w:rsidRPr="002B63A8">
        <w:rPr>
          <w:rFonts w:asciiTheme="minorBidi" w:hAnsiTheme="minorBidi"/>
          <w:b/>
          <w:bCs/>
          <w:sz w:val="32"/>
          <w:szCs w:val="32"/>
        </w:rPr>
        <w:t xml:space="preserve">                                                                                            </w:t>
      </w:r>
      <w:r w:rsidRPr="002B63A8">
        <w:rPr>
          <w:rFonts w:asciiTheme="minorBidi" w:hAnsiTheme="minorBidi"/>
          <w:b/>
          <w:bCs/>
          <w:sz w:val="32"/>
          <w:szCs w:val="32"/>
          <w:cs/>
        </w:rPr>
        <w:t>ภายใต้แนวคิด “</w:t>
      </w:r>
      <w:r w:rsidR="00ED22DC" w:rsidRPr="002B63A8">
        <w:rPr>
          <w:rFonts w:asciiTheme="minorBidi" w:hAnsiTheme="minorBidi"/>
          <w:b/>
          <w:bCs/>
          <w:sz w:val="32"/>
          <w:szCs w:val="32"/>
        </w:rPr>
        <w:t>Seamless Quality Living</w:t>
      </w:r>
      <w:r w:rsidRPr="002B63A8">
        <w:rPr>
          <w:rFonts w:asciiTheme="minorBidi" w:hAnsiTheme="minorBidi"/>
          <w:b/>
          <w:bCs/>
          <w:sz w:val="32"/>
          <w:szCs w:val="32"/>
        </w:rPr>
        <w:t xml:space="preserve">” </w:t>
      </w:r>
      <w:r w:rsidR="00CD7D12" w:rsidRPr="002B63A8">
        <w:rPr>
          <w:rFonts w:asciiTheme="minorBidi" w:hAnsiTheme="minorBidi"/>
          <w:b/>
          <w:bCs/>
          <w:sz w:val="32"/>
          <w:szCs w:val="32"/>
          <w:cs/>
        </w:rPr>
        <w:t xml:space="preserve">               </w:t>
      </w:r>
      <w:r w:rsidR="00ED22DC" w:rsidRPr="002B63A8">
        <w:rPr>
          <w:rFonts w:asciiTheme="minorBidi" w:hAnsiTheme="minorBidi"/>
          <w:b/>
          <w:bCs/>
          <w:sz w:val="32"/>
          <w:szCs w:val="32"/>
        </w:rPr>
        <w:t xml:space="preserve">                                            </w:t>
      </w:r>
      <w:r w:rsidR="00E11A94" w:rsidRPr="002B63A8">
        <w:rPr>
          <w:rFonts w:asciiTheme="minorBidi" w:hAnsiTheme="minorBidi"/>
          <w:b/>
          <w:bCs/>
          <w:sz w:val="32"/>
          <w:szCs w:val="32"/>
          <w:cs/>
        </w:rPr>
        <w:t xml:space="preserve">              </w:t>
      </w:r>
      <w:r w:rsidR="00E40882" w:rsidRPr="002B63A8">
        <w:rPr>
          <w:rFonts w:asciiTheme="minorBidi" w:hAnsiTheme="minorBidi"/>
          <w:b/>
          <w:bCs/>
          <w:sz w:val="32"/>
          <w:szCs w:val="32"/>
        </w:rPr>
        <w:t xml:space="preserve">                                          </w:t>
      </w:r>
      <w:r w:rsidR="002E5EE1" w:rsidRPr="002B63A8">
        <w:rPr>
          <w:rFonts w:asciiTheme="minorBidi" w:hAnsiTheme="minorBidi"/>
          <w:b/>
          <w:bCs/>
          <w:sz w:val="32"/>
          <w:szCs w:val="32"/>
          <w:cs/>
        </w:rPr>
        <w:t>ย้ำผู้น</w:t>
      </w:r>
      <w:r w:rsidR="0054097F" w:rsidRPr="002B63A8">
        <w:rPr>
          <w:rFonts w:asciiTheme="minorBidi" w:hAnsiTheme="minorBidi"/>
          <w:b/>
          <w:bCs/>
          <w:sz w:val="32"/>
          <w:szCs w:val="32"/>
          <w:cs/>
        </w:rPr>
        <w:t>ำ</w:t>
      </w:r>
      <w:r w:rsidR="00ED22DC" w:rsidRPr="002B63A8">
        <w:rPr>
          <w:rFonts w:asciiTheme="minorBidi" w:hAnsiTheme="minorBidi"/>
          <w:b/>
          <w:bCs/>
          <w:sz w:val="32"/>
          <w:szCs w:val="32"/>
          <w:cs/>
        </w:rPr>
        <w:t>วัสดุก่อสร้างและ</w:t>
      </w:r>
      <w:r w:rsidR="002E5EE1" w:rsidRPr="002B63A8">
        <w:rPr>
          <w:rFonts w:asciiTheme="minorBidi" w:hAnsiTheme="minorBidi"/>
          <w:b/>
          <w:bCs/>
          <w:sz w:val="32"/>
          <w:szCs w:val="32"/>
          <w:cs/>
        </w:rPr>
        <w:t>โซลูชัน</w:t>
      </w:r>
      <w:r w:rsidR="0054097F" w:rsidRPr="002B63A8">
        <w:rPr>
          <w:rFonts w:asciiTheme="minorBidi" w:hAnsiTheme="minorBidi"/>
          <w:b/>
          <w:bCs/>
          <w:sz w:val="32"/>
          <w:szCs w:val="32"/>
          <w:cs/>
        </w:rPr>
        <w:t>เพื่อการอยู่อาศัย</w:t>
      </w:r>
      <w:r w:rsidR="00CD7D12" w:rsidRPr="002B63A8">
        <w:rPr>
          <w:rFonts w:asciiTheme="minorBidi" w:hAnsiTheme="minorBidi"/>
          <w:b/>
          <w:bCs/>
          <w:sz w:val="32"/>
          <w:szCs w:val="32"/>
          <w:cs/>
        </w:rPr>
        <w:t>ที่ดีกว่า</w:t>
      </w:r>
      <w:r w:rsidR="00EF5457" w:rsidRPr="002B63A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C4115" w:rsidRPr="002B63A8">
        <w:rPr>
          <w:rFonts w:asciiTheme="minorBidi" w:hAnsiTheme="minorBidi"/>
          <w:b/>
          <w:bCs/>
          <w:sz w:val="32"/>
          <w:szCs w:val="32"/>
          <w:cs/>
        </w:rPr>
        <w:t xml:space="preserve">ปลอดภัย </w:t>
      </w:r>
      <w:r w:rsidR="00CD7D12" w:rsidRPr="002B63A8">
        <w:rPr>
          <w:rFonts w:asciiTheme="minorBidi" w:hAnsiTheme="minorBidi"/>
          <w:b/>
          <w:bCs/>
          <w:sz w:val="32"/>
          <w:szCs w:val="32"/>
          <w:cs/>
        </w:rPr>
        <w:t>ประหยัดพลังงาน</w:t>
      </w:r>
      <w:r w:rsidR="00FA2848" w:rsidRPr="002B63A8">
        <w:rPr>
          <w:rFonts w:asciiTheme="minorBidi" w:hAnsiTheme="minorBidi"/>
          <w:b/>
          <w:bCs/>
          <w:sz w:val="32"/>
          <w:szCs w:val="32"/>
          <w:cs/>
        </w:rPr>
        <w:t>รักษ์โลก</w:t>
      </w:r>
    </w:p>
    <w:p w14:paraId="4702480A" w14:textId="41352942" w:rsidR="009362EA" w:rsidRPr="002B63A8" w:rsidRDefault="00324772" w:rsidP="00E40882">
      <w:pPr>
        <w:jc w:val="thaiDistribute"/>
        <w:rPr>
          <w:rFonts w:asciiTheme="minorBidi" w:hAnsiTheme="minorBidi"/>
          <w:sz w:val="31"/>
          <w:szCs w:val="31"/>
        </w:rPr>
      </w:pPr>
      <w:r w:rsidRPr="00E40882">
        <w:rPr>
          <w:rFonts w:ascii="Cordia UPC" w:hAnsi="Cordia UPC" w:cs="Cordia New"/>
          <w:cs/>
        </w:rPr>
        <w:tab/>
      </w:r>
      <w:r w:rsidRPr="002B63A8">
        <w:rPr>
          <w:rFonts w:asciiTheme="minorBidi" w:hAnsiTheme="minorBidi"/>
          <w:b/>
          <w:bCs/>
          <w:sz w:val="31"/>
          <w:szCs w:val="31"/>
          <w:cs/>
        </w:rPr>
        <w:t xml:space="preserve">เอสซีจี </w:t>
      </w:r>
      <w:r w:rsidR="00ED22DC" w:rsidRPr="002B63A8">
        <w:rPr>
          <w:rFonts w:asciiTheme="minorBidi" w:hAnsiTheme="minorBidi"/>
          <w:b/>
          <w:bCs/>
          <w:sz w:val="31"/>
          <w:szCs w:val="31"/>
          <w:cs/>
        </w:rPr>
        <w:t>สมาร์ทลีฟวิง</w:t>
      </w:r>
      <w:r w:rsidRPr="002B63A8">
        <w:rPr>
          <w:rFonts w:asciiTheme="minorBidi" w:hAnsiTheme="minorBidi"/>
          <w:sz w:val="31"/>
          <w:szCs w:val="31"/>
          <w:cs/>
        </w:rPr>
        <w:t>จัดเต็มโชว์นวัตกรรมสินค้าและโซลูชัน</w:t>
      </w:r>
      <w:r w:rsidR="00CA1935" w:rsidRPr="002B63A8">
        <w:rPr>
          <w:rFonts w:asciiTheme="minorBidi" w:hAnsiTheme="minorBidi"/>
          <w:sz w:val="31"/>
          <w:szCs w:val="31"/>
          <w:cs/>
        </w:rPr>
        <w:t xml:space="preserve">คาร์บอนค่ำตอบโจทย์บ้านอาคาร และสิ่งปลูกสร้างรักษ์โลก </w:t>
      </w:r>
      <w:r w:rsidRPr="002B63A8">
        <w:rPr>
          <w:rFonts w:asciiTheme="minorBidi" w:hAnsiTheme="minorBidi"/>
          <w:sz w:val="31"/>
          <w:szCs w:val="31"/>
          <w:cs/>
        </w:rPr>
        <w:t>ในงานสถาปนิก</w:t>
      </w:r>
      <w:r w:rsidRPr="002B63A8">
        <w:rPr>
          <w:rFonts w:asciiTheme="minorBidi" w:hAnsiTheme="minorBidi"/>
          <w:sz w:val="31"/>
          <w:szCs w:val="31"/>
        </w:rPr>
        <w:t>’</w:t>
      </w:r>
      <w:r w:rsidR="00ED22DC" w:rsidRPr="002B63A8">
        <w:rPr>
          <w:rFonts w:asciiTheme="minorBidi" w:hAnsiTheme="minorBidi"/>
          <w:sz w:val="31"/>
          <w:szCs w:val="31"/>
        </w:rPr>
        <w:t>68</w:t>
      </w:r>
      <w:r w:rsidR="00ED22DC" w:rsidRPr="002B63A8">
        <w:rPr>
          <w:rFonts w:asciiTheme="minorBidi" w:hAnsiTheme="minorBidi"/>
          <w:sz w:val="31"/>
          <w:szCs w:val="31"/>
          <w:cs/>
        </w:rPr>
        <w:t xml:space="preserve"> </w:t>
      </w:r>
      <w:r w:rsidRPr="002B63A8">
        <w:rPr>
          <w:rFonts w:asciiTheme="minorBidi" w:hAnsiTheme="minorBidi"/>
          <w:sz w:val="31"/>
          <w:szCs w:val="31"/>
          <w:cs/>
        </w:rPr>
        <w:t xml:space="preserve">ภายใต้แนวคิด </w:t>
      </w:r>
      <w:r w:rsidR="00ED22DC" w:rsidRPr="002B63A8">
        <w:rPr>
          <w:rFonts w:asciiTheme="minorBidi" w:hAnsiTheme="minorBidi"/>
          <w:sz w:val="31"/>
          <w:szCs w:val="31"/>
          <w:cs/>
        </w:rPr>
        <w:t>“</w:t>
      </w:r>
      <w:r w:rsidR="00ED22DC" w:rsidRPr="002B63A8">
        <w:rPr>
          <w:rFonts w:asciiTheme="minorBidi" w:hAnsiTheme="minorBidi"/>
          <w:sz w:val="31"/>
          <w:szCs w:val="31"/>
        </w:rPr>
        <w:t xml:space="preserve">Seamless Quality Living” </w:t>
      </w:r>
      <w:r w:rsidR="009149E6" w:rsidRPr="002B63A8">
        <w:rPr>
          <w:rFonts w:asciiTheme="minorBidi" w:hAnsiTheme="minorBidi"/>
          <w:sz w:val="31"/>
          <w:szCs w:val="31"/>
          <w:cs/>
        </w:rPr>
        <w:t>ยกระดับคุณภาพการอยู่อาศัย</w:t>
      </w:r>
      <w:r w:rsidRPr="002B63A8">
        <w:rPr>
          <w:rFonts w:asciiTheme="minorBidi" w:hAnsiTheme="minorBidi"/>
          <w:sz w:val="31"/>
          <w:szCs w:val="31"/>
          <w:cs/>
        </w:rPr>
        <w:t xml:space="preserve">ผสมผสานแนวคิดเป็นมิตรต่อสิ่งแวดล้อม </w:t>
      </w:r>
      <w:r w:rsidR="00723546" w:rsidRPr="002B63A8">
        <w:rPr>
          <w:rFonts w:asciiTheme="minorBidi" w:hAnsiTheme="minorBidi"/>
          <w:sz w:val="31"/>
          <w:szCs w:val="31"/>
          <w:cs/>
        </w:rPr>
        <w:t>ผ่าน</w:t>
      </w:r>
      <w:r w:rsidR="00291C67" w:rsidRPr="002B63A8">
        <w:rPr>
          <w:rFonts w:asciiTheme="minorBidi" w:hAnsiTheme="minorBidi"/>
          <w:sz w:val="31"/>
          <w:szCs w:val="31"/>
          <w:cs/>
        </w:rPr>
        <w:t>โปรเจค</w:t>
      </w:r>
      <w:r w:rsidR="00723546" w:rsidRPr="002B63A8">
        <w:rPr>
          <w:rFonts w:asciiTheme="minorBidi" w:hAnsiTheme="minorBidi"/>
          <w:sz w:val="31"/>
          <w:szCs w:val="31"/>
          <w:cs/>
        </w:rPr>
        <w:t xml:space="preserve"> </w:t>
      </w:r>
      <w:r w:rsidR="00723546" w:rsidRPr="002B63A8">
        <w:rPr>
          <w:rFonts w:asciiTheme="minorBidi" w:hAnsiTheme="minorBidi"/>
          <w:sz w:val="31"/>
          <w:szCs w:val="31"/>
        </w:rPr>
        <w:t xml:space="preserve">Waste to Construction </w:t>
      </w:r>
      <w:r w:rsidR="00723546" w:rsidRPr="002B63A8">
        <w:rPr>
          <w:rFonts w:asciiTheme="minorBidi" w:hAnsiTheme="minorBidi"/>
          <w:sz w:val="31"/>
          <w:szCs w:val="31"/>
          <w:cs/>
        </w:rPr>
        <w:t>โดยนำวัสดุเหลือใช้กลับมาเพิ่มมูลค่า ลดคาร์บอนฟุตพริ้นท์ และลดพลังงานในกระบวนการผลิต ตอกย้ำ</w:t>
      </w:r>
      <w:r w:rsidR="00291C67" w:rsidRPr="002B63A8">
        <w:rPr>
          <w:rFonts w:asciiTheme="minorBidi" w:hAnsiTheme="minorBidi"/>
          <w:sz w:val="31"/>
          <w:szCs w:val="31"/>
          <w:cs/>
        </w:rPr>
        <w:t>ผู้นำวัสดุก่อสร้างคาร์บอนต่ำ</w:t>
      </w:r>
      <w:r w:rsidR="00723546" w:rsidRPr="002B63A8">
        <w:rPr>
          <w:rFonts w:asciiTheme="minorBidi" w:hAnsiTheme="minorBidi"/>
          <w:sz w:val="31"/>
          <w:szCs w:val="31"/>
          <w:cs/>
        </w:rPr>
        <w:t xml:space="preserve"> </w:t>
      </w:r>
      <w:r w:rsidR="00291C67" w:rsidRPr="002B63A8">
        <w:rPr>
          <w:rFonts w:asciiTheme="minorBidi" w:hAnsiTheme="minorBidi"/>
          <w:sz w:val="31"/>
          <w:szCs w:val="31"/>
          <w:cs/>
        </w:rPr>
        <w:t>(</w:t>
      </w:r>
      <w:r w:rsidR="00723546" w:rsidRPr="002B63A8">
        <w:rPr>
          <w:rFonts w:asciiTheme="minorBidi" w:hAnsiTheme="minorBidi"/>
          <w:sz w:val="31"/>
          <w:szCs w:val="31"/>
        </w:rPr>
        <w:t>Low Carbon Materials</w:t>
      </w:r>
      <w:r w:rsidR="00291C67" w:rsidRPr="002B63A8">
        <w:rPr>
          <w:rFonts w:asciiTheme="minorBidi" w:hAnsiTheme="minorBidi"/>
          <w:sz w:val="31"/>
          <w:szCs w:val="31"/>
          <w:cs/>
        </w:rPr>
        <w:t xml:space="preserve">) </w:t>
      </w:r>
      <w:r w:rsidRPr="002B63A8">
        <w:rPr>
          <w:rFonts w:asciiTheme="minorBidi" w:hAnsiTheme="minorBidi"/>
          <w:sz w:val="31"/>
          <w:szCs w:val="31"/>
          <w:cs/>
        </w:rPr>
        <w:t>กับการใช้เทคโนโลยี</w:t>
      </w:r>
      <w:r w:rsidR="005B6FD6" w:rsidRPr="002B63A8">
        <w:rPr>
          <w:rFonts w:asciiTheme="minorBidi" w:hAnsiTheme="minorBidi"/>
          <w:sz w:val="31"/>
          <w:szCs w:val="31"/>
          <w:cs/>
        </w:rPr>
        <w:t>ที่</w:t>
      </w:r>
      <w:r w:rsidRPr="002B63A8">
        <w:rPr>
          <w:rFonts w:asciiTheme="minorBidi" w:hAnsiTheme="minorBidi"/>
          <w:sz w:val="31"/>
          <w:szCs w:val="31"/>
          <w:cs/>
        </w:rPr>
        <w:t xml:space="preserve">ช่วยประหยัดพลังงาน สะอาด </w:t>
      </w:r>
      <w:r w:rsidR="00723546" w:rsidRPr="002B63A8">
        <w:rPr>
          <w:rFonts w:asciiTheme="minorBidi" w:hAnsiTheme="minorBidi"/>
          <w:sz w:val="31"/>
          <w:szCs w:val="31"/>
          <w:cs/>
        </w:rPr>
        <w:t>แข็งแรง</w:t>
      </w:r>
      <w:r w:rsidRPr="002B63A8">
        <w:rPr>
          <w:rFonts w:asciiTheme="minorBidi" w:hAnsiTheme="minorBidi"/>
          <w:sz w:val="31"/>
          <w:szCs w:val="31"/>
          <w:cs/>
        </w:rPr>
        <w:t xml:space="preserve">ปลอดภัย และยั่งยืนไปพร้อมๆ กัน </w:t>
      </w:r>
    </w:p>
    <w:p w14:paraId="5987F203" w14:textId="77777777" w:rsidR="00E9031A" w:rsidRPr="002B63A8" w:rsidRDefault="00E9031A" w:rsidP="00E40882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2B63A8">
        <w:rPr>
          <w:rFonts w:ascii="Cordia New" w:hAnsi="Cordia New" w:cs="Cordia New"/>
          <w:b/>
          <w:bCs/>
          <w:sz w:val="32"/>
          <w:szCs w:val="32"/>
        </w:rPr>
        <w:t xml:space="preserve">Smart Materials </w:t>
      </w:r>
      <w:r w:rsidRPr="002B63A8">
        <w:rPr>
          <w:rFonts w:ascii="Cordia New" w:hAnsi="Cordia New" w:cs="Cordia New"/>
          <w:b/>
          <w:bCs/>
          <w:sz w:val="32"/>
          <w:szCs w:val="32"/>
          <w:cs/>
        </w:rPr>
        <w:t xml:space="preserve">วัสดุก่อสร้างเพื่อความแข็งแรง สวยงาม และเป็นมิตรต่อสิ่งแวดล้อม  </w:t>
      </w:r>
    </w:p>
    <w:p w14:paraId="4F5C398D" w14:textId="50929AC9" w:rsidR="00E9031A" w:rsidRPr="002B63A8" w:rsidRDefault="00E9031A" w:rsidP="00E40882">
      <w:pPr>
        <w:jc w:val="thaiDistribute"/>
        <w:rPr>
          <w:rFonts w:asciiTheme="minorBidi" w:hAnsiTheme="minorBidi"/>
          <w:sz w:val="31"/>
          <w:szCs w:val="31"/>
        </w:rPr>
      </w:pPr>
      <w:r w:rsidRPr="002B63A8">
        <w:rPr>
          <w:rFonts w:asciiTheme="minorBidi" w:hAnsiTheme="minorBidi"/>
          <w:sz w:val="31"/>
          <w:szCs w:val="31"/>
          <w:cs/>
        </w:rPr>
        <w:t>นวัตกรรมวัสดุ</w:t>
      </w:r>
      <w:r w:rsidR="004679E6" w:rsidRPr="002B63A8">
        <w:rPr>
          <w:rFonts w:asciiTheme="minorBidi" w:hAnsiTheme="minorBidi"/>
          <w:sz w:val="31"/>
          <w:szCs w:val="31"/>
          <w:cs/>
        </w:rPr>
        <w:t xml:space="preserve">แบรนด์เอสซีจี </w:t>
      </w:r>
      <w:r w:rsidRPr="002B63A8">
        <w:rPr>
          <w:rFonts w:asciiTheme="minorBidi" w:hAnsiTheme="minorBidi"/>
          <w:sz w:val="31"/>
          <w:szCs w:val="31"/>
          <w:cs/>
        </w:rPr>
        <w:t xml:space="preserve">ที่ช่วยลดการปล่อยก๊าซเรือนกระจกและใช้ทรัพยากรอย่างคุ้มค่า </w:t>
      </w:r>
      <w:r w:rsidR="004679E6" w:rsidRPr="002B63A8">
        <w:rPr>
          <w:rFonts w:asciiTheme="minorBidi" w:hAnsiTheme="minorBidi"/>
          <w:sz w:val="31"/>
          <w:szCs w:val="31"/>
          <w:cs/>
        </w:rPr>
        <w:t>อาทิ</w:t>
      </w:r>
      <w:r w:rsidRPr="002B63A8">
        <w:rPr>
          <w:rFonts w:asciiTheme="minorBidi" w:hAnsiTheme="minorBidi"/>
          <w:sz w:val="31"/>
          <w:szCs w:val="31"/>
          <w:cs/>
        </w:rPr>
        <w:t xml:space="preserve"> หลังคาเอสซีจี</w:t>
      </w:r>
      <w:r w:rsidR="004679E6" w:rsidRPr="002B63A8">
        <w:rPr>
          <w:rFonts w:asciiTheme="minorBidi" w:hAnsiTheme="minorBidi"/>
          <w:sz w:val="31"/>
          <w:szCs w:val="31"/>
          <w:cs/>
        </w:rPr>
        <w:t xml:space="preserve">คาร์บอนต่ำ รุ่น </w:t>
      </w:r>
      <w:proofErr w:type="spellStart"/>
      <w:r w:rsidR="004A7183" w:rsidRPr="002B63A8">
        <w:rPr>
          <w:rFonts w:asciiTheme="minorBidi" w:hAnsiTheme="minorBidi"/>
          <w:sz w:val="31"/>
          <w:szCs w:val="31"/>
        </w:rPr>
        <w:t>Excella</w:t>
      </w:r>
      <w:proofErr w:type="spellEnd"/>
      <w:r w:rsidR="004A7183" w:rsidRPr="002B63A8">
        <w:rPr>
          <w:rFonts w:asciiTheme="minorBidi" w:hAnsiTheme="minorBidi"/>
          <w:sz w:val="31"/>
          <w:szCs w:val="31"/>
        </w:rPr>
        <w:t xml:space="preserve">, </w:t>
      </w:r>
      <w:r w:rsidRPr="002B63A8">
        <w:rPr>
          <w:rFonts w:asciiTheme="minorBidi" w:hAnsiTheme="minorBidi"/>
          <w:sz w:val="31"/>
          <w:szCs w:val="31"/>
        </w:rPr>
        <w:t>Prestige</w:t>
      </w:r>
      <w:r w:rsidR="004A7183" w:rsidRPr="002B63A8">
        <w:rPr>
          <w:rFonts w:asciiTheme="minorBidi" w:hAnsiTheme="minorBidi"/>
          <w:sz w:val="31"/>
          <w:szCs w:val="31"/>
        </w:rPr>
        <w:t xml:space="preserve"> </w:t>
      </w:r>
      <w:r w:rsidR="004A7183" w:rsidRPr="002B63A8">
        <w:rPr>
          <w:rFonts w:asciiTheme="minorBidi" w:hAnsiTheme="minorBidi"/>
          <w:sz w:val="31"/>
          <w:szCs w:val="31"/>
          <w:cs/>
        </w:rPr>
        <w:t>และ</w:t>
      </w:r>
      <w:r w:rsidRPr="002B63A8">
        <w:rPr>
          <w:rFonts w:asciiTheme="minorBidi" w:hAnsiTheme="minorBidi"/>
          <w:sz w:val="31"/>
          <w:szCs w:val="31"/>
        </w:rPr>
        <w:t xml:space="preserve"> CPAC </w:t>
      </w:r>
      <w:r w:rsidRPr="002B63A8">
        <w:rPr>
          <w:rFonts w:asciiTheme="minorBidi" w:hAnsiTheme="minorBidi"/>
          <w:sz w:val="31"/>
          <w:szCs w:val="31"/>
          <w:cs/>
        </w:rPr>
        <w:t>ซึ่งเป็นรายแรกที่ได้รับฉลากคาร์บอน</w:t>
      </w:r>
      <w:r w:rsidR="004679E6" w:rsidRPr="002B63A8">
        <w:rPr>
          <w:rFonts w:asciiTheme="minorBidi" w:hAnsiTheme="minorBidi"/>
          <w:sz w:val="31"/>
          <w:szCs w:val="31"/>
          <w:cs/>
        </w:rPr>
        <w:t>ฟุตพริ้นท์</w:t>
      </w:r>
      <w:r w:rsidRPr="002B63A8">
        <w:rPr>
          <w:rFonts w:asciiTheme="minorBidi" w:hAnsiTheme="minorBidi"/>
          <w:sz w:val="31"/>
          <w:szCs w:val="31"/>
          <w:cs/>
        </w:rPr>
        <w:t xml:space="preserve"> และแผ่นโปร่งแสง</w:t>
      </w:r>
      <w:r w:rsidR="004679E6" w:rsidRPr="002B63A8">
        <w:rPr>
          <w:rFonts w:asciiTheme="minorBidi" w:hAnsiTheme="minorBidi"/>
          <w:sz w:val="31"/>
          <w:szCs w:val="31"/>
          <w:cs/>
        </w:rPr>
        <w:t>เอสซีจี</w:t>
      </w:r>
      <w:r w:rsidRPr="002B63A8">
        <w:rPr>
          <w:rFonts w:asciiTheme="minorBidi" w:hAnsiTheme="minorBidi"/>
          <w:sz w:val="31"/>
          <w:szCs w:val="31"/>
          <w:cs/>
        </w:rPr>
        <w:t xml:space="preserve"> </w:t>
      </w:r>
      <w:r w:rsidRPr="002B63A8">
        <w:rPr>
          <w:rFonts w:asciiTheme="minorBidi" w:hAnsiTheme="minorBidi"/>
          <w:sz w:val="31"/>
          <w:szCs w:val="31"/>
        </w:rPr>
        <w:t>FAÇADE</w:t>
      </w:r>
      <w:r w:rsidRPr="002B63A8">
        <w:rPr>
          <w:rFonts w:asciiTheme="minorBidi" w:hAnsiTheme="minorBidi"/>
          <w:sz w:val="31"/>
          <w:szCs w:val="31"/>
          <w:cs/>
        </w:rPr>
        <w:t xml:space="preserve"> ที่ช่วยออกแบบอาคารให้โดดเด่นด้วยแสงธรรมชาติ ลดการใช้พลังงานไฟฟ้า </w:t>
      </w:r>
      <w:r w:rsidR="002B63A8" w:rsidRPr="002B63A8">
        <w:rPr>
          <w:rFonts w:asciiTheme="minorBidi" w:hAnsiTheme="minorBidi" w:hint="cs"/>
          <w:b/>
          <w:bCs/>
          <w:sz w:val="31"/>
          <w:szCs w:val="31"/>
          <w:cs/>
        </w:rPr>
        <w:t>และ</w:t>
      </w:r>
      <w:r w:rsidR="004679E6" w:rsidRPr="002B63A8">
        <w:rPr>
          <w:rFonts w:asciiTheme="minorBidi" w:hAnsiTheme="minorBidi"/>
          <w:b/>
          <w:bCs/>
          <w:sz w:val="31"/>
          <w:szCs w:val="31"/>
          <w:cs/>
        </w:rPr>
        <w:t xml:space="preserve">แบรนด์น้องใหม่ </w:t>
      </w:r>
      <w:r w:rsidRPr="002B63A8">
        <w:rPr>
          <w:rFonts w:asciiTheme="minorBidi" w:hAnsiTheme="minorBidi"/>
          <w:b/>
          <w:bCs/>
          <w:sz w:val="31"/>
          <w:szCs w:val="31"/>
        </w:rPr>
        <w:t>VERDI</w:t>
      </w:r>
      <w:r w:rsidRPr="002B63A8">
        <w:rPr>
          <w:rFonts w:asciiTheme="minorBidi" w:hAnsiTheme="minorBidi"/>
          <w:b/>
          <w:bCs/>
          <w:sz w:val="31"/>
          <w:szCs w:val="31"/>
          <w:cs/>
        </w:rPr>
        <w:t xml:space="preserve"> นวัตกรรมไม้จริงที่ผลิตจากไผ่ ลดคาร์บอนฟุตพริ้นท์ได้ถึง </w:t>
      </w:r>
      <w:r w:rsidR="002B63A8">
        <w:rPr>
          <w:rFonts w:asciiTheme="minorBidi" w:hAnsiTheme="minorBidi"/>
          <w:b/>
          <w:bCs/>
          <w:sz w:val="31"/>
          <w:szCs w:val="31"/>
        </w:rPr>
        <w:t>50</w:t>
      </w:r>
      <w:r w:rsidRPr="002B63A8">
        <w:rPr>
          <w:rFonts w:asciiTheme="minorBidi" w:hAnsiTheme="minorBidi"/>
          <w:b/>
          <w:bCs/>
          <w:sz w:val="31"/>
          <w:szCs w:val="31"/>
          <w:cs/>
        </w:rPr>
        <w:t>%</w:t>
      </w:r>
      <w:r w:rsidRPr="002B63A8">
        <w:rPr>
          <w:rFonts w:asciiTheme="minorBidi" w:hAnsiTheme="minorBidi"/>
          <w:sz w:val="31"/>
          <w:szCs w:val="31"/>
          <w:cs/>
        </w:rPr>
        <w:t xml:space="preserve"> นอกจากนี้ยังมีกลุ่ม</w:t>
      </w:r>
      <w:r w:rsidR="00DF3246" w:rsidRPr="002B63A8">
        <w:rPr>
          <w:rFonts w:asciiTheme="minorBidi" w:hAnsiTheme="minorBidi"/>
          <w:sz w:val="31"/>
          <w:szCs w:val="31"/>
          <w:cs/>
        </w:rPr>
        <w:t>สินค้า</w:t>
      </w:r>
      <w:r w:rsidR="004679E6" w:rsidRPr="002B63A8">
        <w:rPr>
          <w:rFonts w:asciiTheme="minorBidi" w:hAnsiTheme="minorBidi"/>
          <w:sz w:val="31"/>
          <w:szCs w:val="31"/>
          <w:cs/>
        </w:rPr>
        <w:t>เอสซีจี</w:t>
      </w:r>
      <w:r w:rsidRPr="002B63A8">
        <w:rPr>
          <w:rFonts w:asciiTheme="minorBidi" w:hAnsiTheme="minorBidi"/>
          <w:sz w:val="31"/>
          <w:szCs w:val="31"/>
        </w:rPr>
        <w:t xml:space="preserve"> Smart Board </w:t>
      </w:r>
      <w:r w:rsidRPr="002B63A8">
        <w:rPr>
          <w:rFonts w:asciiTheme="minorBidi" w:hAnsiTheme="minorBidi"/>
          <w:sz w:val="31"/>
          <w:szCs w:val="31"/>
          <w:cs/>
        </w:rPr>
        <w:t>และไม้สังเคราะห์</w:t>
      </w:r>
      <w:r w:rsidRPr="002B63A8">
        <w:rPr>
          <w:rFonts w:asciiTheme="minorBidi" w:hAnsiTheme="minorBidi"/>
          <w:sz w:val="31"/>
          <w:szCs w:val="31"/>
        </w:rPr>
        <w:t xml:space="preserve"> </w:t>
      </w:r>
      <w:r w:rsidRPr="002B63A8">
        <w:rPr>
          <w:rFonts w:asciiTheme="minorBidi" w:hAnsiTheme="minorBidi"/>
          <w:sz w:val="31"/>
          <w:szCs w:val="31"/>
          <w:cs/>
        </w:rPr>
        <w:t>ที่</w:t>
      </w:r>
      <w:r w:rsidR="004679E6" w:rsidRPr="002B63A8">
        <w:rPr>
          <w:rFonts w:asciiTheme="minorBidi" w:hAnsiTheme="minorBidi"/>
          <w:sz w:val="31"/>
          <w:szCs w:val="31"/>
          <w:cs/>
        </w:rPr>
        <w:t>ได้รับรอง</w:t>
      </w:r>
      <w:r w:rsidRPr="002B63A8">
        <w:rPr>
          <w:rFonts w:asciiTheme="minorBidi" w:hAnsiTheme="minorBidi"/>
          <w:sz w:val="31"/>
          <w:szCs w:val="31"/>
          <w:cs/>
        </w:rPr>
        <w:t xml:space="preserve">มาตรฐาน </w:t>
      </w:r>
      <w:r w:rsidRPr="002B63A8">
        <w:rPr>
          <w:rFonts w:asciiTheme="minorBidi" w:hAnsiTheme="minorBidi"/>
          <w:sz w:val="31"/>
          <w:szCs w:val="31"/>
        </w:rPr>
        <w:t>EPD</w:t>
      </w:r>
      <w:r w:rsidR="004679E6" w:rsidRPr="002B63A8">
        <w:rPr>
          <w:rFonts w:asciiTheme="minorBidi" w:hAnsiTheme="minorBidi"/>
          <w:sz w:val="31"/>
          <w:szCs w:val="31"/>
        </w:rPr>
        <w:t xml:space="preserve"> International</w:t>
      </w:r>
      <w:r w:rsidRPr="002B63A8">
        <w:rPr>
          <w:rFonts w:asciiTheme="minorBidi" w:hAnsiTheme="minorBidi"/>
          <w:sz w:val="31"/>
          <w:szCs w:val="31"/>
        </w:rPr>
        <w:t xml:space="preserve"> </w:t>
      </w:r>
      <w:r w:rsidR="004679E6" w:rsidRPr="002B63A8">
        <w:rPr>
          <w:rFonts w:asciiTheme="minorBidi" w:hAnsiTheme="minorBidi"/>
          <w:sz w:val="31"/>
          <w:szCs w:val="31"/>
          <w:cs/>
        </w:rPr>
        <w:t>จาก</w:t>
      </w:r>
      <w:r w:rsidRPr="002B63A8">
        <w:rPr>
          <w:rFonts w:asciiTheme="minorBidi" w:hAnsiTheme="minorBidi"/>
          <w:sz w:val="31"/>
          <w:szCs w:val="31"/>
          <w:cs/>
        </w:rPr>
        <w:t xml:space="preserve">องค์กรระดับโลก </w:t>
      </w:r>
      <w:r w:rsidR="00261A38" w:rsidRPr="002B63A8">
        <w:rPr>
          <w:rFonts w:asciiTheme="minorBidi" w:hAnsiTheme="minorBidi"/>
          <w:sz w:val="31"/>
          <w:szCs w:val="31"/>
          <w:cs/>
        </w:rPr>
        <w:t>และ</w:t>
      </w:r>
      <w:r w:rsidR="00261A38" w:rsidRPr="002B63A8">
        <w:rPr>
          <w:rFonts w:asciiTheme="minorBidi" w:hAnsiTheme="minorBidi"/>
          <w:sz w:val="31"/>
          <w:szCs w:val="31"/>
        </w:rPr>
        <w:t xml:space="preserve"> SCG Green Choice</w:t>
      </w:r>
    </w:p>
    <w:p w14:paraId="40EADA23" w14:textId="77777777" w:rsidR="002B63A8" w:rsidRDefault="00E9031A" w:rsidP="00E40882">
      <w:pPr>
        <w:jc w:val="thaiDistribute"/>
        <w:rPr>
          <w:rFonts w:asciiTheme="minorBidi" w:hAnsiTheme="minorBidi"/>
          <w:sz w:val="31"/>
          <w:szCs w:val="31"/>
        </w:rPr>
      </w:pPr>
      <w:r w:rsidRPr="002B63A8">
        <w:rPr>
          <w:rFonts w:asciiTheme="minorBidi" w:hAnsiTheme="minorBidi"/>
          <w:b/>
          <w:bCs/>
          <w:sz w:val="31"/>
          <w:szCs w:val="31"/>
          <w:cs/>
        </w:rPr>
        <w:t>ไฮไลต์สำคัญคือ “</w:t>
      </w:r>
      <w:r w:rsidRPr="002B63A8">
        <w:rPr>
          <w:rFonts w:asciiTheme="minorBidi" w:hAnsiTheme="minorBidi"/>
          <w:b/>
          <w:bCs/>
          <w:sz w:val="31"/>
          <w:szCs w:val="31"/>
        </w:rPr>
        <w:t xml:space="preserve">Green Collaboration” </w:t>
      </w:r>
      <w:r w:rsidRPr="002B63A8">
        <w:rPr>
          <w:rFonts w:asciiTheme="minorBidi" w:hAnsiTheme="minorBidi"/>
          <w:b/>
          <w:bCs/>
          <w:sz w:val="31"/>
          <w:szCs w:val="31"/>
          <w:cs/>
        </w:rPr>
        <w:t>ซึ่งเป็นความร่วมมือของ</w:t>
      </w:r>
      <w:r w:rsidR="004679E6" w:rsidRPr="002B63A8">
        <w:rPr>
          <w:rFonts w:asciiTheme="minorBidi" w:hAnsiTheme="minorBidi"/>
          <w:b/>
          <w:bCs/>
          <w:sz w:val="31"/>
          <w:szCs w:val="31"/>
          <w:cs/>
        </w:rPr>
        <w:t>แบรนด์</w:t>
      </w:r>
      <w:r w:rsidRPr="002B63A8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r w:rsidRPr="002B63A8">
        <w:rPr>
          <w:rFonts w:asciiTheme="minorBidi" w:hAnsiTheme="minorBidi"/>
          <w:b/>
          <w:bCs/>
          <w:sz w:val="31"/>
          <w:szCs w:val="31"/>
        </w:rPr>
        <w:t>DECAAR by SCG</w:t>
      </w:r>
      <w:r w:rsidRPr="002B63A8">
        <w:rPr>
          <w:rFonts w:asciiTheme="minorBidi" w:hAnsiTheme="minorBidi"/>
          <w:b/>
          <w:bCs/>
          <w:sz w:val="31"/>
          <w:szCs w:val="31"/>
          <w:cs/>
        </w:rPr>
        <w:t xml:space="preserve"> กับพันธมิตรชั้นนำภายใต้แนวคิด</w:t>
      </w:r>
      <w:r w:rsidRPr="002B63A8">
        <w:rPr>
          <w:rFonts w:asciiTheme="minorBidi" w:hAnsiTheme="minorBidi"/>
          <w:b/>
          <w:bCs/>
          <w:sz w:val="31"/>
          <w:szCs w:val="31"/>
        </w:rPr>
        <w:t xml:space="preserve"> “Turn Waste to Value” </w:t>
      </w:r>
      <w:r w:rsidRPr="002B63A8">
        <w:rPr>
          <w:rFonts w:asciiTheme="minorBidi" w:hAnsiTheme="minorBidi"/>
          <w:b/>
          <w:bCs/>
          <w:sz w:val="31"/>
          <w:szCs w:val="31"/>
          <w:cs/>
        </w:rPr>
        <w:t>สร้างคุณค่าใหม่ให้วัสดุเหลือ</w:t>
      </w:r>
      <w:r w:rsidR="004679E6" w:rsidRPr="002B63A8">
        <w:rPr>
          <w:rFonts w:asciiTheme="minorBidi" w:hAnsiTheme="minorBidi"/>
          <w:b/>
          <w:bCs/>
          <w:sz w:val="31"/>
          <w:szCs w:val="31"/>
          <w:cs/>
        </w:rPr>
        <w:t>ทิ้ง</w:t>
      </w:r>
      <w:r w:rsidRPr="002B63A8">
        <w:rPr>
          <w:rFonts w:asciiTheme="minorBidi" w:hAnsiTheme="minorBidi"/>
          <w:sz w:val="31"/>
          <w:szCs w:val="31"/>
          <w:cs/>
        </w:rPr>
        <w:t xml:space="preserve"> อาทิ </w:t>
      </w:r>
    </w:p>
    <w:p w14:paraId="7246F919" w14:textId="77777777" w:rsidR="002B63A8" w:rsidRDefault="00E9031A" w:rsidP="002B63A8">
      <w:pPr>
        <w:pStyle w:val="ListParagraph"/>
        <w:numPr>
          <w:ilvl w:val="0"/>
          <w:numId w:val="12"/>
        </w:numPr>
        <w:jc w:val="thaiDistribute"/>
        <w:rPr>
          <w:rFonts w:asciiTheme="minorBidi" w:hAnsiTheme="minorBidi"/>
          <w:sz w:val="31"/>
          <w:szCs w:val="31"/>
        </w:rPr>
      </w:pPr>
      <w:r w:rsidRPr="002B63A8">
        <w:rPr>
          <w:rFonts w:asciiTheme="minorBidi" w:hAnsiTheme="minorBidi"/>
          <w:sz w:val="31"/>
          <w:szCs w:val="31"/>
          <w:cs/>
        </w:rPr>
        <w:t xml:space="preserve">ร่วมกับ </w:t>
      </w:r>
      <w:r w:rsidRPr="002B63A8">
        <w:rPr>
          <w:rFonts w:asciiTheme="minorBidi" w:hAnsiTheme="minorBidi"/>
          <w:sz w:val="31"/>
          <w:szCs w:val="31"/>
        </w:rPr>
        <w:t xml:space="preserve">PTTOR </w:t>
      </w:r>
      <w:r w:rsidRPr="002B63A8">
        <w:rPr>
          <w:rFonts w:asciiTheme="minorBidi" w:hAnsiTheme="minorBidi"/>
          <w:sz w:val="31"/>
          <w:szCs w:val="31"/>
          <w:cs/>
        </w:rPr>
        <w:t xml:space="preserve">และ </w:t>
      </w:r>
      <w:r w:rsidRPr="002B63A8">
        <w:rPr>
          <w:rFonts w:asciiTheme="minorBidi" w:hAnsiTheme="minorBidi"/>
          <w:sz w:val="31"/>
          <w:szCs w:val="31"/>
        </w:rPr>
        <w:t xml:space="preserve">Café Amazon </w:t>
      </w:r>
      <w:r w:rsidRPr="002B63A8">
        <w:rPr>
          <w:rFonts w:asciiTheme="minorBidi" w:hAnsiTheme="minorBidi"/>
          <w:sz w:val="31"/>
          <w:szCs w:val="31"/>
          <w:cs/>
        </w:rPr>
        <w:t xml:space="preserve">พัฒนา </w:t>
      </w:r>
      <w:r w:rsidR="004679E6" w:rsidRPr="002B63A8">
        <w:rPr>
          <w:rFonts w:asciiTheme="minorBidi" w:hAnsiTheme="minorBidi"/>
          <w:sz w:val="31"/>
          <w:szCs w:val="31"/>
          <w:cs/>
        </w:rPr>
        <w:t xml:space="preserve">กระเบื้องคอนกรีตปูพื้น รุ่น </w:t>
      </w:r>
      <w:r w:rsidRPr="002B63A8">
        <w:rPr>
          <w:rFonts w:asciiTheme="minorBidi" w:hAnsiTheme="minorBidi"/>
          <w:sz w:val="31"/>
          <w:szCs w:val="31"/>
        </w:rPr>
        <w:t xml:space="preserve">Serena Blink </w:t>
      </w:r>
      <w:r w:rsidRPr="002B63A8">
        <w:rPr>
          <w:rFonts w:asciiTheme="minorBidi" w:hAnsiTheme="minorBidi"/>
          <w:sz w:val="31"/>
          <w:szCs w:val="31"/>
          <w:cs/>
        </w:rPr>
        <w:t>จากฟอยล์แพ็กเกจจิ้งกาแฟและเศษแก้วจากชุมชน</w:t>
      </w:r>
      <w:r w:rsidRPr="002B63A8">
        <w:rPr>
          <w:rFonts w:asciiTheme="minorBidi" w:hAnsiTheme="minorBidi"/>
          <w:sz w:val="31"/>
          <w:szCs w:val="31"/>
        </w:rPr>
        <w:t>,</w:t>
      </w:r>
      <w:r w:rsidR="004679E6" w:rsidRPr="002B63A8">
        <w:rPr>
          <w:rFonts w:asciiTheme="minorBidi" w:hAnsiTheme="minorBidi"/>
          <w:sz w:val="31"/>
          <w:szCs w:val="31"/>
          <w:cs/>
        </w:rPr>
        <w:t xml:space="preserve"> วัสดุตกแต่งผนัง</w:t>
      </w:r>
      <w:r w:rsidRPr="002B63A8">
        <w:rPr>
          <w:rFonts w:asciiTheme="minorBidi" w:hAnsiTheme="minorBidi"/>
          <w:sz w:val="31"/>
          <w:szCs w:val="31"/>
        </w:rPr>
        <w:t xml:space="preserve"> </w:t>
      </w:r>
      <w:proofErr w:type="spellStart"/>
      <w:r w:rsidRPr="002B63A8">
        <w:rPr>
          <w:rFonts w:asciiTheme="minorBidi" w:hAnsiTheme="minorBidi"/>
          <w:sz w:val="31"/>
          <w:szCs w:val="31"/>
        </w:rPr>
        <w:t>Modeena</w:t>
      </w:r>
      <w:proofErr w:type="spellEnd"/>
      <w:r w:rsidRPr="002B63A8">
        <w:rPr>
          <w:rFonts w:asciiTheme="minorBidi" w:hAnsiTheme="minorBidi"/>
          <w:sz w:val="31"/>
          <w:szCs w:val="31"/>
        </w:rPr>
        <w:t xml:space="preserve"> </w:t>
      </w:r>
      <w:proofErr w:type="spellStart"/>
      <w:r w:rsidRPr="002B63A8">
        <w:rPr>
          <w:rFonts w:asciiTheme="minorBidi" w:hAnsiTheme="minorBidi"/>
          <w:sz w:val="31"/>
          <w:szCs w:val="31"/>
        </w:rPr>
        <w:t>Coff</w:t>
      </w:r>
      <w:proofErr w:type="spellEnd"/>
      <w:r w:rsidRPr="002B63A8">
        <w:rPr>
          <w:rFonts w:asciiTheme="minorBidi" w:hAnsiTheme="minorBidi"/>
          <w:sz w:val="31"/>
          <w:szCs w:val="31"/>
        </w:rPr>
        <w:t xml:space="preserve"> </w:t>
      </w:r>
      <w:r w:rsidRPr="002B63A8">
        <w:rPr>
          <w:rFonts w:asciiTheme="minorBidi" w:hAnsiTheme="minorBidi"/>
          <w:sz w:val="31"/>
          <w:szCs w:val="31"/>
          <w:cs/>
        </w:rPr>
        <w:t>ที่ผลิตจากกากกาแฟ</w:t>
      </w:r>
      <w:r w:rsidR="002B63A8">
        <w:rPr>
          <w:rFonts w:asciiTheme="minorBidi" w:hAnsiTheme="minorBidi"/>
          <w:sz w:val="31"/>
          <w:szCs w:val="31"/>
        </w:rPr>
        <w:t xml:space="preserve"> </w:t>
      </w:r>
    </w:p>
    <w:p w14:paraId="33EAFE77" w14:textId="77777777" w:rsidR="002B63A8" w:rsidRDefault="00E9031A" w:rsidP="002B63A8">
      <w:pPr>
        <w:pStyle w:val="ListParagraph"/>
        <w:numPr>
          <w:ilvl w:val="0"/>
          <w:numId w:val="12"/>
        </w:numPr>
        <w:jc w:val="thaiDistribute"/>
        <w:rPr>
          <w:rFonts w:asciiTheme="minorBidi" w:hAnsiTheme="minorBidi"/>
          <w:sz w:val="31"/>
          <w:szCs w:val="31"/>
        </w:rPr>
      </w:pPr>
      <w:r w:rsidRPr="002B63A8">
        <w:rPr>
          <w:rFonts w:asciiTheme="minorBidi" w:hAnsiTheme="minorBidi"/>
          <w:sz w:val="31"/>
          <w:szCs w:val="31"/>
          <w:cs/>
        </w:rPr>
        <w:t xml:space="preserve">ร่วมกับ </w:t>
      </w:r>
      <w:proofErr w:type="spellStart"/>
      <w:r w:rsidRPr="002B63A8">
        <w:rPr>
          <w:rFonts w:asciiTheme="minorBidi" w:hAnsiTheme="minorBidi"/>
          <w:sz w:val="31"/>
          <w:szCs w:val="31"/>
        </w:rPr>
        <w:t>HomePro</w:t>
      </w:r>
      <w:proofErr w:type="spellEnd"/>
      <w:r w:rsidRPr="002B63A8">
        <w:rPr>
          <w:rFonts w:asciiTheme="minorBidi" w:hAnsiTheme="minorBidi"/>
          <w:sz w:val="31"/>
          <w:szCs w:val="31"/>
        </w:rPr>
        <w:t xml:space="preserve"> </w:t>
      </w:r>
      <w:r w:rsidRPr="002B63A8">
        <w:rPr>
          <w:rFonts w:asciiTheme="minorBidi" w:hAnsiTheme="minorBidi"/>
          <w:sz w:val="31"/>
          <w:szCs w:val="31"/>
          <w:cs/>
        </w:rPr>
        <w:t>พัฒนา</w:t>
      </w:r>
      <w:r w:rsidR="004679E6" w:rsidRPr="002B63A8">
        <w:rPr>
          <w:rFonts w:asciiTheme="minorBidi" w:hAnsiTheme="minorBidi"/>
          <w:sz w:val="31"/>
          <w:szCs w:val="31"/>
          <w:cs/>
        </w:rPr>
        <w:t xml:space="preserve">สินค้ากระเบื้องคอนกรีตปูพื้น รุ่น </w:t>
      </w:r>
      <w:r w:rsidRPr="002B63A8">
        <w:rPr>
          <w:rFonts w:asciiTheme="minorBidi" w:hAnsiTheme="minorBidi"/>
          <w:sz w:val="31"/>
          <w:szCs w:val="31"/>
        </w:rPr>
        <w:t xml:space="preserve">STAMPAVE &amp; UVT Green Collection </w:t>
      </w:r>
      <w:r w:rsidR="004679E6" w:rsidRPr="002B63A8">
        <w:rPr>
          <w:rFonts w:asciiTheme="minorBidi" w:hAnsiTheme="minorBidi"/>
          <w:sz w:val="31"/>
          <w:szCs w:val="31"/>
          <w:cs/>
        </w:rPr>
        <w:t>มีส่วนผสม</w:t>
      </w:r>
      <w:r w:rsidRPr="002B63A8">
        <w:rPr>
          <w:rFonts w:asciiTheme="minorBidi" w:hAnsiTheme="minorBidi"/>
          <w:sz w:val="31"/>
          <w:szCs w:val="31"/>
          <w:cs/>
        </w:rPr>
        <w:t>จากเศษกระเบื้องปูพื้นและสุขภัณฑ์บดอัด</w:t>
      </w:r>
      <w:r w:rsidR="004679E6" w:rsidRPr="002B63A8">
        <w:rPr>
          <w:rFonts w:asciiTheme="minorBidi" w:hAnsiTheme="minorBidi"/>
          <w:sz w:val="31"/>
          <w:szCs w:val="31"/>
          <w:cs/>
        </w:rPr>
        <w:t xml:space="preserve"> </w:t>
      </w:r>
    </w:p>
    <w:p w14:paraId="2018B59C" w14:textId="3C039DC3" w:rsidR="00E9031A" w:rsidRPr="002B63A8" w:rsidRDefault="00E9031A" w:rsidP="002B63A8">
      <w:pPr>
        <w:pStyle w:val="ListParagraph"/>
        <w:numPr>
          <w:ilvl w:val="0"/>
          <w:numId w:val="12"/>
        </w:numPr>
        <w:jc w:val="thaiDistribute"/>
        <w:rPr>
          <w:rFonts w:asciiTheme="minorBidi" w:hAnsiTheme="minorBidi"/>
          <w:sz w:val="31"/>
          <w:szCs w:val="31"/>
        </w:rPr>
      </w:pPr>
      <w:r w:rsidRPr="002B63A8">
        <w:rPr>
          <w:rFonts w:asciiTheme="minorBidi" w:hAnsiTheme="minorBidi"/>
          <w:sz w:val="31"/>
          <w:szCs w:val="31"/>
          <w:cs/>
        </w:rPr>
        <w:t>ร่วม</w:t>
      </w:r>
      <w:r w:rsidR="002B63A8">
        <w:rPr>
          <w:rFonts w:asciiTheme="minorBidi" w:hAnsiTheme="minorBidi" w:hint="cs"/>
          <w:sz w:val="31"/>
          <w:szCs w:val="31"/>
          <w:cs/>
        </w:rPr>
        <w:t>กั</w:t>
      </w:r>
      <w:r w:rsidRPr="002B63A8">
        <w:rPr>
          <w:rFonts w:asciiTheme="minorBidi" w:hAnsiTheme="minorBidi"/>
          <w:sz w:val="31"/>
          <w:szCs w:val="31"/>
          <w:cs/>
        </w:rPr>
        <w:t xml:space="preserve">บ </w:t>
      </w:r>
      <w:proofErr w:type="spellStart"/>
      <w:r w:rsidRPr="002B63A8">
        <w:rPr>
          <w:rFonts w:asciiTheme="minorBidi" w:hAnsiTheme="minorBidi"/>
          <w:sz w:val="31"/>
          <w:szCs w:val="31"/>
        </w:rPr>
        <w:t>Sansiri</w:t>
      </w:r>
      <w:proofErr w:type="spellEnd"/>
      <w:r w:rsidRPr="002B63A8">
        <w:rPr>
          <w:rFonts w:asciiTheme="minorBidi" w:hAnsiTheme="minorBidi"/>
          <w:sz w:val="31"/>
          <w:szCs w:val="31"/>
        </w:rPr>
        <w:t xml:space="preserve"> </w:t>
      </w:r>
      <w:r w:rsidRPr="002B63A8">
        <w:rPr>
          <w:rFonts w:asciiTheme="minorBidi" w:hAnsiTheme="minorBidi"/>
          <w:sz w:val="31"/>
          <w:szCs w:val="31"/>
          <w:cs/>
        </w:rPr>
        <w:t xml:space="preserve">ยังนำไปสู่การสร้างสรรค์ </w:t>
      </w:r>
      <w:r w:rsidR="004679E6" w:rsidRPr="002B63A8">
        <w:rPr>
          <w:rFonts w:asciiTheme="minorBidi" w:hAnsiTheme="minorBidi"/>
          <w:sz w:val="31"/>
          <w:szCs w:val="31"/>
          <w:cs/>
        </w:rPr>
        <w:t>กระเบื้องคอนกรีตปูพื้น รุ่น</w:t>
      </w:r>
      <w:r w:rsidRPr="002B63A8">
        <w:rPr>
          <w:rFonts w:asciiTheme="minorBidi" w:hAnsiTheme="minorBidi"/>
          <w:sz w:val="31"/>
          <w:szCs w:val="31"/>
        </w:rPr>
        <w:t xml:space="preserve"> Glimmer </w:t>
      </w:r>
      <w:r w:rsidRPr="002B63A8">
        <w:rPr>
          <w:rFonts w:asciiTheme="minorBidi" w:hAnsiTheme="minorBidi"/>
          <w:sz w:val="31"/>
          <w:szCs w:val="31"/>
          <w:cs/>
        </w:rPr>
        <w:t>และ</w:t>
      </w:r>
      <w:r w:rsidR="004679E6" w:rsidRPr="002B63A8">
        <w:rPr>
          <w:rFonts w:asciiTheme="minorBidi" w:hAnsiTheme="minorBidi"/>
          <w:sz w:val="31"/>
          <w:szCs w:val="31"/>
          <w:cs/>
        </w:rPr>
        <w:t xml:space="preserve">วัสดุตกแต่งผนัง </w:t>
      </w:r>
      <w:r w:rsidRPr="002B63A8">
        <w:rPr>
          <w:rFonts w:asciiTheme="minorBidi" w:hAnsiTheme="minorBidi"/>
          <w:sz w:val="31"/>
          <w:szCs w:val="31"/>
        </w:rPr>
        <w:t xml:space="preserve">SCG Modish </w:t>
      </w:r>
      <w:r w:rsidRPr="002B63A8">
        <w:rPr>
          <w:rFonts w:asciiTheme="minorBidi" w:hAnsiTheme="minorBidi"/>
          <w:sz w:val="31"/>
          <w:szCs w:val="31"/>
          <w:cs/>
        </w:rPr>
        <w:t>ที่ใช้เศษกระเบื้องคอนกรีตและเศษแก้วจากชุมชนมาพัฒนาเป็นวัสดุที่มีความแข็งแรง</w:t>
      </w:r>
    </w:p>
    <w:p w14:paraId="6EFBDDE9" w14:textId="1D4A9ACF" w:rsidR="00E9031A" w:rsidRPr="002B63A8" w:rsidRDefault="00E9031A" w:rsidP="00E40882">
      <w:pPr>
        <w:jc w:val="thaiDistribute"/>
        <w:rPr>
          <w:rFonts w:ascii="Cordia New" w:hAnsi="Cordia New" w:cs="Cordia New"/>
          <w:sz w:val="31"/>
          <w:szCs w:val="31"/>
        </w:rPr>
      </w:pPr>
      <w:r w:rsidRPr="002B63A8">
        <w:rPr>
          <w:rFonts w:ascii="Cordia New" w:hAnsi="Cordia New" w:cs="Cordia New"/>
          <w:sz w:val="31"/>
          <w:szCs w:val="31"/>
          <w:cs/>
        </w:rPr>
        <w:t xml:space="preserve">นอกจากนี้ ยังเปิดตัวนวัตกรรมจากแนวคิด </w:t>
      </w:r>
      <w:r w:rsidRPr="002B63A8">
        <w:rPr>
          <w:rFonts w:ascii="Cordia New" w:hAnsi="Cordia New" w:cs="Cordia New"/>
          <w:b/>
          <w:bCs/>
          <w:sz w:val="31"/>
          <w:szCs w:val="31"/>
          <w:cs/>
        </w:rPr>
        <w:t>“</w:t>
      </w:r>
      <w:r w:rsidRPr="002B63A8">
        <w:rPr>
          <w:rFonts w:ascii="Cordia New" w:hAnsi="Cordia New" w:cs="Cordia New"/>
          <w:b/>
          <w:bCs/>
          <w:sz w:val="31"/>
          <w:szCs w:val="31"/>
        </w:rPr>
        <w:t>Waste to Construction”</w:t>
      </w:r>
      <w:r w:rsidRPr="002B63A8">
        <w:rPr>
          <w:rFonts w:ascii="Cordia New" w:hAnsi="Cordia New" w:cs="Cordia New"/>
          <w:sz w:val="31"/>
          <w:szCs w:val="31"/>
        </w:rPr>
        <w:t xml:space="preserve"> </w:t>
      </w:r>
      <w:r w:rsidRPr="002B63A8">
        <w:rPr>
          <w:rFonts w:ascii="Cordia New" w:hAnsi="Cordia New" w:cs="Cordia New"/>
          <w:sz w:val="31"/>
          <w:szCs w:val="31"/>
          <w:cs/>
        </w:rPr>
        <w:t>นำวัสดุเหลือใช้มาสร้าง</w:t>
      </w:r>
      <w:r w:rsidR="00E11A94" w:rsidRPr="002B63A8">
        <w:rPr>
          <w:rFonts w:ascii="Cordia New" w:hAnsi="Cordia New" w:cs="Cordia New"/>
          <w:sz w:val="31"/>
          <w:szCs w:val="31"/>
          <w:cs/>
        </w:rPr>
        <w:t>วัสดุตกแต่ง</w:t>
      </w:r>
      <w:r w:rsidRPr="002B63A8">
        <w:rPr>
          <w:rFonts w:ascii="Cordia New" w:hAnsi="Cordia New" w:cs="Cordia New"/>
          <w:sz w:val="31"/>
          <w:szCs w:val="31"/>
          <w:cs/>
        </w:rPr>
        <w:t xml:space="preserve">ที่มีความแข็งแรงและเป็นมิตรต่อสิ่งแวดล้อม อาทิ </w:t>
      </w:r>
      <w:r w:rsidR="004679E6" w:rsidRPr="002B63A8">
        <w:rPr>
          <w:rFonts w:ascii="Cordia New" w:hAnsi="Cordia New" w:cs="Cordia New"/>
          <w:sz w:val="31"/>
          <w:szCs w:val="31"/>
          <w:cs/>
        </w:rPr>
        <w:t>กระเบื้องคอนกรีตปูพื้นเอสซีจี รุ่น</w:t>
      </w:r>
      <w:r w:rsidRPr="002B63A8">
        <w:rPr>
          <w:rFonts w:ascii="Cordia New" w:hAnsi="Cordia New" w:cs="Cordia New"/>
          <w:sz w:val="31"/>
          <w:szCs w:val="31"/>
        </w:rPr>
        <w:t xml:space="preserve"> COMFORT </w:t>
      </w:r>
      <w:r w:rsidRPr="002B63A8">
        <w:rPr>
          <w:rFonts w:ascii="Cordia New" w:hAnsi="Cordia New" w:cs="Cordia New"/>
          <w:sz w:val="31"/>
          <w:szCs w:val="31"/>
          <w:cs/>
        </w:rPr>
        <w:t>ที่</w:t>
      </w:r>
      <w:r w:rsidR="004679E6" w:rsidRPr="002B63A8">
        <w:rPr>
          <w:rFonts w:ascii="Cordia New" w:hAnsi="Cordia New" w:cs="Cordia New"/>
          <w:sz w:val="31"/>
          <w:szCs w:val="31"/>
          <w:cs/>
        </w:rPr>
        <w:t>มีส่วนผสม</w:t>
      </w:r>
      <w:r w:rsidRPr="002B63A8">
        <w:rPr>
          <w:rFonts w:ascii="Cordia New" w:hAnsi="Cordia New" w:cs="Cordia New"/>
          <w:sz w:val="31"/>
          <w:szCs w:val="31"/>
          <w:cs/>
        </w:rPr>
        <w:t>จากเปลือกไข่ไก่บดอัด</w:t>
      </w:r>
      <w:r w:rsidRPr="002B63A8">
        <w:rPr>
          <w:rFonts w:ascii="Cordia New" w:hAnsi="Cordia New" w:cs="Cordia New"/>
          <w:sz w:val="31"/>
          <w:szCs w:val="31"/>
        </w:rPr>
        <w:t>,</w:t>
      </w:r>
      <w:r w:rsidRPr="002B63A8">
        <w:rPr>
          <w:rFonts w:ascii="Cordia New" w:hAnsi="Cordia New" w:cs="Cordia New"/>
          <w:sz w:val="31"/>
          <w:szCs w:val="31"/>
          <w:cs/>
        </w:rPr>
        <w:t xml:space="preserve"> </w:t>
      </w:r>
      <w:r w:rsidR="004679E6" w:rsidRPr="002B63A8">
        <w:rPr>
          <w:rFonts w:ascii="Cordia New" w:hAnsi="Cordia New" w:cs="Cordia New"/>
          <w:sz w:val="31"/>
          <w:szCs w:val="31"/>
          <w:cs/>
        </w:rPr>
        <w:t xml:space="preserve">ไม้พื้น </w:t>
      </w:r>
      <w:r w:rsidRPr="002B63A8">
        <w:rPr>
          <w:rFonts w:ascii="Cordia New" w:hAnsi="Cordia New" w:cs="Cordia New"/>
          <w:sz w:val="31"/>
          <w:szCs w:val="31"/>
          <w:cs/>
        </w:rPr>
        <w:t xml:space="preserve">และไม้บังใบ </w:t>
      </w:r>
      <w:r w:rsidRPr="002B63A8">
        <w:rPr>
          <w:rFonts w:ascii="Cordia New" w:hAnsi="Cordia New" w:cs="Cordia New"/>
          <w:sz w:val="31"/>
          <w:szCs w:val="31"/>
        </w:rPr>
        <w:t xml:space="preserve">LAP Siding V1 </w:t>
      </w:r>
      <w:r w:rsidR="004679E6" w:rsidRPr="002B63A8">
        <w:rPr>
          <w:rFonts w:ascii="Cordia New" w:hAnsi="Cordia New" w:cs="Cordia New"/>
          <w:sz w:val="31"/>
          <w:szCs w:val="31"/>
          <w:cs/>
        </w:rPr>
        <w:t>ที่ผลิตโดยมีส่วนผสมของ</w:t>
      </w:r>
      <w:r w:rsidRPr="002B63A8">
        <w:rPr>
          <w:rFonts w:ascii="Cordia New" w:hAnsi="Cordia New" w:cs="Cordia New"/>
          <w:sz w:val="31"/>
          <w:szCs w:val="31"/>
          <w:cs/>
        </w:rPr>
        <w:t xml:space="preserve">เยื่อกล่องนม ลดการใช้ทรัพยากรธรรมชาติ </w:t>
      </w:r>
    </w:p>
    <w:p w14:paraId="1FA43FF4" w14:textId="5075B037" w:rsidR="001509CF" w:rsidRPr="002B63A8" w:rsidRDefault="00A35F98" w:rsidP="0013763D">
      <w:pPr>
        <w:jc w:val="thaiDistribute"/>
        <w:rPr>
          <w:rFonts w:ascii="Cordia New" w:hAnsi="Cordia New" w:cs="Cordia New"/>
          <w:sz w:val="31"/>
          <w:szCs w:val="31"/>
        </w:rPr>
      </w:pPr>
      <w:r w:rsidRPr="002B63A8">
        <w:rPr>
          <w:rFonts w:ascii="Cordia New" w:hAnsi="Cordia New" w:cs="Cordia New"/>
          <w:sz w:val="31"/>
          <w:szCs w:val="31"/>
          <w:cs/>
        </w:rPr>
        <w:lastRenderedPageBreak/>
        <w:t>เปิดมิติใหม่ของงานออกแบบด้วยหลังคาเมทัล</w:t>
      </w:r>
      <w:r w:rsidR="0013763D" w:rsidRPr="002B63A8">
        <w:rPr>
          <w:rFonts w:ascii="Cordia New" w:hAnsi="Cordia New" w:cs="Cordia New"/>
          <w:sz w:val="31"/>
          <w:szCs w:val="31"/>
          <w:cs/>
        </w:rPr>
        <w:t xml:space="preserve">เอสซีจี </w:t>
      </w:r>
      <w:r w:rsidRPr="002B63A8">
        <w:rPr>
          <w:rFonts w:ascii="Cordia New" w:hAnsi="Cordia New" w:cs="Cordia New"/>
          <w:sz w:val="31"/>
          <w:szCs w:val="31"/>
          <w:cs/>
        </w:rPr>
        <w:t xml:space="preserve">รุ่นล่าสุด </w:t>
      </w:r>
      <w:r w:rsidR="0013763D" w:rsidRPr="002B63A8">
        <w:rPr>
          <w:rFonts w:ascii="Cordia New" w:hAnsi="Cordia New" w:cs="Cordia New"/>
          <w:sz w:val="31"/>
          <w:szCs w:val="31"/>
          <w:cs/>
        </w:rPr>
        <w:t>“</w:t>
      </w:r>
      <w:proofErr w:type="spellStart"/>
      <w:r w:rsidR="00F6301F" w:rsidRPr="002B63A8">
        <w:rPr>
          <w:rFonts w:ascii="Cordia New" w:hAnsi="Cordia New" w:cs="Cordia New"/>
          <w:sz w:val="31"/>
          <w:szCs w:val="31"/>
        </w:rPr>
        <w:t>Metaluxe</w:t>
      </w:r>
      <w:proofErr w:type="spellEnd"/>
      <w:r w:rsidR="00F6301F" w:rsidRPr="002B63A8">
        <w:rPr>
          <w:rFonts w:ascii="Cordia New" w:hAnsi="Cordia New" w:cs="Cordia New"/>
          <w:sz w:val="31"/>
          <w:szCs w:val="31"/>
        </w:rPr>
        <w:t xml:space="preserve"> </w:t>
      </w:r>
      <w:proofErr w:type="spellStart"/>
      <w:r w:rsidR="0013763D" w:rsidRPr="002B63A8">
        <w:rPr>
          <w:rFonts w:ascii="Cordia New" w:hAnsi="Cordia New" w:cs="Cordia New"/>
          <w:sz w:val="31"/>
          <w:szCs w:val="31"/>
        </w:rPr>
        <w:t>LumaX</w:t>
      </w:r>
      <w:proofErr w:type="spellEnd"/>
      <w:r w:rsidR="0013763D" w:rsidRPr="002B63A8">
        <w:rPr>
          <w:rFonts w:ascii="Cordia New" w:hAnsi="Cordia New" w:cs="Cordia New"/>
          <w:sz w:val="31"/>
          <w:szCs w:val="31"/>
        </w:rPr>
        <w:t xml:space="preserve">” </w:t>
      </w:r>
      <w:r w:rsidRPr="002B63A8">
        <w:rPr>
          <w:rFonts w:ascii="Cordia New" w:hAnsi="Cordia New" w:cs="Cordia New"/>
          <w:sz w:val="31"/>
          <w:szCs w:val="31"/>
          <w:cs/>
        </w:rPr>
        <w:t xml:space="preserve">ที่มุงได้ในองศาต่ำเพียง </w:t>
      </w:r>
      <w:r w:rsidR="002B63A8">
        <w:rPr>
          <w:rFonts w:ascii="Cordia New" w:hAnsi="Cordia New" w:cs="Cordia New"/>
          <w:sz w:val="31"/>
          <w:szCs w:val="31"/>
        </w:rPr>
        <w:t>0.3</w:t>
      </w:r>
      <w:r w:rsidRPr="002B63A8">
        <w:rPr>
          <w:rFonts w:ascii="Cordia New" w:hAnsi="Cordia New" w:cs="Cordia New"/>
          <w:sz w:val="31"/>
          <w:szCs w:val="31"/>
          <w:cs/>
        </w:rPr>
        <w:t xml:space="preserve"> องศา เหมาะสำหรับงานหลังคาเรียบแบบ </w:t>
      </w:r>
      <w:r w:rsidRPr="002B63A8">
        <w:rPr>
          <w:rFonts w:ascii="Cordia New" w:hAnsi="Cordia New" w:cs="Cordia New"/>
          <w:sz w:val="31"/>
          <w:szCs w:val="31"/>
        </w:rPr>
        <w:t xml:space="preserve">Flat Slope </w:t>
      </w:r>
      <w:r w:rsidRPr="002B63A8">
        <w:rPr>
          <w:rFonts w:ascii="Cordia New" w:hAnsi="Cordia New" w:cs="Cordia New"/>
          <w:sz w:val="31"/>
          <w:szCs w:val="31"/>
          <w:cs/>
        </w:rPr>
        <w:t>ปลดล็อกข้อจำกัดเดิมๆ พร้อมรองรับไอเดียการออกแบบที่หลากหลาย</w:t>
      </w:r>
      <w:r w:rsidR="007F56D8" w:rsidRPr="002B63A8">
        <w:rPr>
          <w:rFonts w:ascii="Cordia New" w:hAnsi="Cordia New" w:cs="Cordia New"/>
          <w:sz w:val="31"/>
          <w:szCs w:val="31"/>
          <w:cs/>
        </w:rPr>
        <w:t xml:space="preserve"> </w:t>
      </w:r>
      <w:r w:rsidR="0013763D" w:rsidRPr="002B63A8">
        <w:rPr>
          <w:rFonts w:ascii="Cordia New" w:hAnsi="Cordia New" w:cs="Cordia New"/>
          <w:sz w:val="31"/>
          <w:szCs w:val="31"/>
          <w:cs/>
        </w:rPr>
        <w:t xml:space="preserve">มาพร้อมเทคโนโลยีเฉพาะจากเอสซีจี </w:t>
      </w:r>
      <w:proofErr w:type="spellStart"/>
      <w:r w:rsidR="0013763D" w:rsidRPr="002B63A8">
        <w:rPr>
          <w:rFonts w:ascii="Cordia New" w:hAnsi="Cordia New" w:cs="Cordia New"/>
          <w:sz w:val="31"/>
          <w:szCs w:val="31"/>
        </w:rPr>
        <w:t>NoiseShield</w:t>
      </w:r>
      <w:proofErr w:type="spellEnd"/>
      <w:r w:rsidR="0013763D" w:rsidRPr="002B63A8">
        <w:rPr>
          <w:rFonts w:ascii="Cordia New" w:hAnsi="Cordia New" w:cs="Cordia New"/>
          <w:sz w:val="31"/>
          <w:szCs w:val="31"/>
        </w:rPr>
        <w:t xml:space="preserve"> </w:t>
      </w:r>
      <w:r w:rsidR="0013763D" w:rsidRPr="002B63A8">
        <w:rPr>
          <w:rFonts w:ascii="Cordia New" w:hAnsi="Cordia New" w:cs="Cordia New"/>
          <w:sz w:val="31"/>
          <w:szCs w:val="31"/>
          <w:cs/>
        </w:rPr>
        <w:t xml:space="preserve">ลดเสียงฝนตกกระทบหลังคาได้ถึง </w:t>
      </w:r>
      <w:r w:rsidR="002B63A8">
        <w:rPr>
          <w:rFonts w:ascii="Cordia New" w:hAnsi="Cordia New" w:cs="Cordia New"/>
          <w:sz w:val="31"/>
          <w:szCs w:val="31"/>
        </w:rPr>
        <w:t>14</w:t>
      </w:r>
      <w:r w:rsidR="0013763D" w:rsidRPr="002B63A8">
        <w:rPr>
          <w:rFonts w:ascii="Cordia New" w:hAnsi="Cordia New" w:cs="Cordia New"/>
          <w:sz w:val="31"/>
          <w:szCs w:val="31"/>
          <w:cs/>
        </w:rPr>
        <w:t>%</w:t>
      </w:r>
    </w:p>
    <w:p w14:paraId="1AC51B4B" w14:textId="0AF3B1D3" w:rsidR="00F3545C" w:rsidRPr="002B63A8" w:rsidRDefault="00F3545C" w:rsidP="00E40882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2B63A8">
        <w:rPr>
          <w:rFonts w:asciiTheme="minorBidi" w:hAnsiTheme="minorBidi"/>
          <w:b/>
          <w:bCs/>
          <w:sz w:val="32"/>
          <w:szCs w:val="32"/>
        </w:rPr>
        <w:t xml:space="preserve">Smart System </w:t>
      </w:r>
      <w:r w:rsidR="00F21F29" w:rsidRPr="002B63A8">
        <w:rPr>
          <w:rFonts w:asciiTheme="minorBidi" w:hAnsiTheme="minorBidi"/>
          <w:b/>
          <w:bCs/>
          <w:sz w:val="32"/>
          <w:szCs w:val="32"/>
          <w:cs/>
        </w:rPr>
        <w:t>ระบบ</w:t>
      </w:r>
      <w:r w:rsidR="00EB7111" w:rsidRPr="002B63A8">
        <w:rPr>
          <w:rFonts w:asciiTheme="minorBidi" w:hAnsiTheme="minorBidi"/>
          <w:b/>
          <w:bCs/>
          <w:sz w:val="32"/>
          <w:szCs w:val="32"/>
          <w:cs/>
        </w:rPr>
        <w:t>ยอดฮิต</w:t>
      </w:r>
      <w:r w:rsidR="00EB7111" w:rsidRPr="002B63A8">
        <w:rPr>
          <w:rFonts w:asciiTheme="minorBidi" w:hAnsiTheme="minorBidi"/>
          <w:b/>
          <w:bCs/>
          <w:sz w:val="32"/>
          <w:szCs w:val="32"/>
        </w:rPr>
        <w:t xml:space="preserve"> “</w:t>
      </w:r>
      <w:r w:rsidR="00EB7111" w:rsidRPr="002B63A8">
        <w:rPr>
          <w:rFonts w:asciiTheme="minorBidi" w:hAnsiTheme="minorBidi"/>
          <w:b/>
          <w:bCs/>
          <w:sz w:val="32"/>
          <w:szCs w:val="32"/>
          <w:cs/>
        </w:rPr>
        <w:t>ระบบหลังคาและผนังกันเสียง</w:t>
      </w:r>
      <w:r w:rsidR="00EB7111" w:rsidRPr="002B63A8">
        <w:rPr>
          <w:rFonts w:asciiTheme="minorBidi" w:hAnsiTheme="minorBidi"/>
          <w:b/>
          <w:bCs/>
          <w:sz w:val="32"/>
          <w:szCs w:val="32"/>
        </w:rPr>
        <w:t xml:space="preserve">” </w:t>
      </w:r>
      <w:r w:rsidRPr="002B63A8">
        <w:rPr>
          <w:rFonts w:asciiTheme="minorBidi" w:hAnsiTheme="minorBidi"/>
          <w:b/>
          <w:bCs/>
          <w:sz w:val="32"/>
          <w:szCs w:val="32"/>
          <w:cs/>
        </w:rPr>
        <w:t>เพื่อการอยู่อาศัยที่สมบูรณ์แบบ</w:t>
      </w:r>
    </w:p>
    <w:p w14:paraId="3011E389" w14:textId="5969A0A1" w:rsidR="00F3545C" w:rsidRPr="002B63A8" w:rsidRDefault="00F21F29" w:rsidP="001C7F3B">
      <w:pPr>
        <w:jc w:val="thaiDistribute"/>
        <w:rPr>
          <w:rFonts w:asciiTheme="minorBidi" w:hAnsiTheme="minorBidi"/>
          <w:sz w:val="31"/>
          <w:szCs w:val="31"/>
        </w:rPr>
      </w:pPr>
      <w:r w:rsidRPr="002B63A8">
        <w:rPr>
          <w:rFonts w:asciiTheme="minorBidi" w:hAnsiTheme="minorBidi"/>
          <w:sz w:val="31"/>
          <w:szCs w:val="31"/>
          <w:cs/>
        </w:rPr>
        <w:t xml:space="preserve">นวัตกรรม </w:t>
      </w:r>
      <w:r w:rsidRPr="002B63A8">
        <w:rPr>
          <w:rFonts w:asciiTheme="minorBidi" w:hAnsiTheme="minorBidi"/>
          <w:sz w:val="31"/>
          <w:szCs w:val="31"/>
        </w:rPr>
        <w:t xml:space="preserve">SCG SMART WALL PRIVAZY - WALL LINING </w:t>
      </w:r>
      <w:r w:rsidRPr="002B63A8">
        <w:rPr>
          <w:rFonts w:asciiTheme="minorBidi" w:hAnsiTheme="minorBidi"/>
          <w:sz w:val="31"/>
          <w:szCs w:val="31"/>
          <w:cs/>
        </w:rPr>
        <w:t>ระบบปิดผิวผนังกันเสียงเอสซีจี สำหรับโครงการแนวสูงที่ต้องการคุณภาพเสียงที่เหนือกว่าเดิมที่แรก และบริการงานระบบหลังคา</w:t>
      </w:r>
      <w:r w:rsidR="00EB7111" w:rsidRPr="002B63A8">
        <w:rPr>
          <w:rFonts w:asciiTheme="minorBidi" w:hAnsiTheme="minorBidi"/>
          <w:sz w:val="31"/>
          <w:szCs w:val="31"/>
          <w:cs/>
        </w:rPr>
        <w:t xml:space="preserve">กับ </w:t>
      </w:r>
      <w:r w:rsidR="00EB7111" w:rsidRPr="002B63A8">
        <w:rPr>
          <w:rFonts w:asciiTheme="minorBidi" w:hAnsiTheme="minorBidi"/>
          <w:sz w:val="31"/>
          <w:szCs w:val="31"/>
        </w:rPr>
        <w:t>SCG Roof Expert</w:t>
      </w:r>
      <w:r w:rsidR="00EB7111" w:rsidRPr="002B63A8">
        <w:rPr>
          <w:rFonts w:asciiTheme="minorBidi" w:hAnsiTheme="minorBidi"/>
          <w:sz w:val="31"/>
          <w:szCs w:val="31"/>
          <w:cs/>
        </w:rPr>
        <w:t xml:space="preserve"> ที่มีแพ็คเกจให้เลือกหลากหลาย</w:t>
      </w:r>
      <w:r w:rsidRPr="002B63A8">
        <w:rPr>
          <w:rFonts w:asciiTheme="minorBidi" w:hAnsiTheme="minorBidi"/>
          <w:sz w:val="31"/>
          <w:szCs w:val="31"/>
          <w:cs/>
        </w:rPr>
        <w:t>ตามงบประมาณ</w:t>
      </w:r>
      <w:r w:rsidR="00EB7111" w:rsidRPr="002B63A8">
        <w:rPr>
          <w:rFonts w:asciiTheme="minorBidi" w:hAnsiTheme="minorBidi"/>
          <w:sz w:val="31"/>
          <w:szCs w:val="31"/>
          <w:cs/>
        </w:rPr>
        <w:t xml:space="preserve"> </w:t>
      </w:r>
      <w:r w:rsidRPr="002B63A8">
        <w:rPr>
          <w:rFonts w:asciiTheme="minorBidi" w:hAnsiTheme="minorBidi"/>
          <w:sz w:val="31"/>
          <w:szCs w:val="31"/>
          <w:cs/>
        </w:rPr>
        <w:t>พร้อม</w:t>
      </w:r>
      <w:r w:rsidR="00EB7111" w:rsidRPr="002B63A8">
        <w:rPr>
          <w:rFonts w:asciiTheme="minorBidi" w:hAnsiTheme="minorBidi"/>
          <w:sz w:val="31"/>
          <w:szCs w:val="31"/>
          <w:cs/>
        </w:rPr>
        <w:t>บริการซ่อมแซมหลังคา</w:t>
      </w:r>
      <w:r w:rsidR="007D2CCE" w:rsidRPr="002B63A8">
        <w:rPr>
          <w:rFonts w:asciiTheme="minorBidi" w:hAnsiTheme="minorBidi"/>
          <w:sz w:val="31"/>
          <w:szCs w:val="31"/>
          <w:cs/>
        </w:rPr>
        <w:t>เอสซีจี</w:t>
      </w:r>
      <w:r w:rsidR="00EB7111" w:rsidRPr="002B63A8">
        <w:rPr>
          <w:rFonts w:asciiTheme="minorBidi" w:hAnsiTheme="minorBidi"/>
          <w:sz w:val="31"/>
          <w:szCs w:val="31"/>
        </w:rPr>
        <w:t xml:space="preserve"> </w:t>
      </w:r>
      <w:r w:rsidR="00EB7111" w:rsidRPr="002B63A8">
        <w:rPr>
          <w:rFonts w:asciiTheme="minorBidi" w:hAnsiTheme="minorBidi"/>
          <w:sz w:val="31"/>
          <w:szCs w:val="31"/>
          <w:cs/>
        </w:rPr>
        <w:t xml:space="preserve">ทุกประเภท โดยทีมช่างมืออาชีพที่มีประสบการณ์มากว่า </w:t>
      </w:r>
      <w:r w:rsidR="00EB7111" w:rsidRPr="002B63A8">
        <w:rPr>
          <w:rFonts w:asciiTheme="minorBidi" w:hAnsiTheme="minorBidi"/>
          <w:sz w:val="31"/>
          <w:szCs w:val="31"/>
        </w:rPr>
        <w:t xml:space="preserve">30 </w:t>
      </w:r>
      <w:r w:rsidR="00EB7111" w:rsidRPr="002B63A8">
        <w:rPr>
          <w:rFonts w:asciiTheme="minorBidi" w:hAnsiTheme="minorBidi"/>
          <w:sz w:val="31"/>
          <w:szCs w:val="31"/>
          <w:cs/>
        </w:rPr>
        <w:t>ปี คุมได้ทั้งงบประมาณและเวลา</w:t>
      </w:r>
      <w:r w:rsidRPr="002B63A8">
        <w:rPr>
          <w:rFonts w:asciiTheme="minorBidi" w:hAnsiTheme="minorBidi"/>
          <w:sz w:val="31"/>
          <w:szCs w:val="31"/>
          <w:cs/>
        </w:rPr>
        <w:t xml:space="preserve"> </w:t>
      </w:r>
      <w:r w:rsidR="00EB7111" w:rsidRPr="002B63A8">
        <w:rPr>
          <w:rFonts w:asciiTheme="minorBidi" w:hAnsiTheme="minorBidi"/>
          <w:sz w:val="31"/>
          <w:szCs w:val="31"/>
          <w:cs/>
        </w:rPr>
        <w:t>ตอบโจทย์เจ้าของบ้าน ผู้รับเหมาและเจ้าของโครงการ ปรึกษาผู้เชี่ยวชาญฟรี พร้อมรับข้อเสนอพิเศษเฉพาะในงาน</w:t>
      </w:r>
      <w:r w:rsidR="007D2CCE" w:rsidRPr="002B63A8">
        <w:rPr>
          <w:rFonts w:asciiTheme="minorBidi" w:hAnsiTheme="minorBidi"/>
          <w:sz w:val="31"/>
          <w:szCs w:val="31"/>
          <w:cs/>
        </w:rPr>
        <w:t>นี้</w:t>
      </w:r>
      <w:r w:rsidR="00EB7111" w:rsidRPr="002B63A8">
        <w:rPr>
          <w:rFonts w:asciiTheme="minorBidi" w:hAnsiTheme="minorBidi"/>
          <w:sz w:val="31"/>
          <w:szCs w:val="31"/>
          <w:cs/>
        </w:rPr>
        <w:t>เท่านั้น</w:t>
      </w:r>
    </w:p>
    <w:p w14:paraId="3952C162" w14:textId="28720E1F" w:rsidR="00F3545C" w:rsidRPr="002B63A8" w:rsidRDefault="00F3545C" w:rsidP="00F3545C">
      <w:pPr>
        <w:rPr>
          <w:rFonts w:ascii="Cordia New" w:hAnsi="Cordia New" w:cs="Cordia New"/>
          <w:b/>
          <w:bCs/>
          <w:sz w:val="31"/>
          <w:szCs w:val="31"/>
          <w:shd w:val="clear" w:color="auto" w:fill="FFFFFF"/>
        </w:rPr>
      </w:pPr>
      <w:r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</w:rPr>
        <w:t xml:space="preserve">Smart Solution </w:t>
      </w:r>
      <w:r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  <w:cs/>
        </w:rPr>
        <w:t>โซลูชันเพื่อบ้านอยู่สบาย ประหยัดพลังงาน</w:t>
      </w:r>
      <w:r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</w:rPr>
        <w:t xml:space="preserve"> </w:t>
      </w:r>
      <w:r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  <w:cs/>
        </w:rPr>
        <w:t xml:space="preserve">แบรนด์ </w:t>
      </w:r>
      <w:r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</w:rPr>
        <w:t>ONNEX by SCG Smart Living</w:t>
      </w:r>
    </w:p>
    <w:p w14:paraId="084662FC" w14:textId="42DC306F" w:rsidR="00BE60AA" w:rsidRPr="002B63A8" w:rsidRDefault="004C45BC" w:rsidP="00454BC3">
      <w:pPr>
        <w:jc w:val="both"/>
        <w:rPr>
          <w:rFonts w:ascii="Cordia New" w:hAnsi="Cordia New" w:cs="Cordia New"/>
          <w:sz w:val="31"/>
          <w:szCs w:val="31"/>
          <w:shd w:val="clear" w:color="auto" w:fill="FFFFFF"/>
        </w:rPr>
      </w:pPr>
      <w:r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 xml:space="preserve">สัมผัสนวัตกรรมยกระดับคุณภาพการอยู่อาศัย กับ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ONNEX by SCG Smart Living </w:t>
      </w:r>
      <w:r w:rsidR="006D788B"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>อาทิ</w:t>
      </w:r>
      <w:r w:rsidR="00973B53"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 ONNEX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>SOLAR ROOF</w:t>
      </w:r>
      <w:r w:rsidR="006D788B"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 xml:space="preserve">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>โซลูชัน</w:t>
      </w:r>
      <w:r w:rsidR="006D788B"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 xml:space="preserve">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 xml:space="preserve">ประหยัดพลังงานกับบริการแบบ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One Stop Service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>ราคาพิเศษเริ่มต้น 91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>,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 xml:space="preserve">000 บาท </w:t>
      </w:r>
      <w:r w:rsidR="006D788B"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 xml:space="preserve">มาพร้อมกับ </w:t>
      </w:r>
      <w:proofErr w:type="spellStart"/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>ArcBox</w:t>
      </w:r>
      <w:proofErr w:type="spellEnd"/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>อุปกรณ์เพิ่มความปลอดภัยจากไฟไหม้ เพื่อความอุ่นใจระยะยาว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, </w:t>
      </w:r>
      <w:r w:rsidR="00973B53"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</w:rPr>
        <w:t xml:space="preserve">ONNEX </w:t>
      </w:r>
      <w:r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</w:rPr>
        <w:t xml:space="preserve">ACTIVE AIR QUALITY </w:t>
      </w:r>
      <w:r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  <w:cs/>
        </w:rPr>
        <w:t xml:space="preserve">เปิดตัวรุ่นใหม่ </w:t>
      </w:r>
      <w:r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</w:rPr>
        <w:t xml:space="preserve">ERV Ceiling Type </w:t>
      </w:r>
      <w:r w:rsidRPr="002B63A8">
        <w:rPr>
          <w:rFonts w:ascii="Cordia New" w:hAnsi="Cordia New" w:cs="Cordia New"/>
          <w:b/>
          <w:bCs/>
          <w:sz w:val="31"/>
          <w:szCs w:val="31"/>
          <w:shd w:val="clear" w:color="auto" w:fill="FFFFFF"/>
          <w:cs/>
        </w:rPr>
        <w:t>แบบฝังฝ้า ทั้งเติมอากาศดี บล็อกฝุ่น พร้อมแลกเปลี่ยนอากาศให้เย็นลงก่อนเข้าสู่ตัวบ้าน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, </w:t>
      </w:r>
      <w:r w:rsidR="00973B53"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ONNEX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ACTIVE AIRFLOW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>นวัตกรรมถ่ายเทอากาศ ลดความร้อนสะสมในตัวบ้าน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 xml:space="preserve">ปิดท้ายด้วยสินค้าใหม่เทคโนโลยี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</w:rPr>
        <w:t xml:space="preserve">Aqueous Ozone </w:t>
      </w:r>
      <w:r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>การดูแลสุขอนามัยในบ้านอย่างปลอดภัยพร้อมให้ทดลองใช้จริงภายในงาน</w:t>
      </w:r>
      <w:r w:rsidR="005B6FD6" w:rsidRPr="002B63A8">
        <w:rPr>
          <w:rFonts w:ascii="Cordia New" w:hAnsi="Cordia New" w:cs="Cordia New"/>
          <w:sz w:val="31"/>
          <w:szCs w:val="31"/>
          <w:shd w:val="clear" w:color="auto" w:fill="FFFFFF"/>
          <w:cs/>
        </w:rPr>
        <w:tab/>
      </w:r>
    </w:p>
    <w:p w14:paraId="204F7848" w14:textId="77777777" w:rsidR="00E40882" w:rsidRPr="002B63A8" w:rsidRDefault="00A22C58" w:rsidP="00E40882">
      <w:pPr>
        <w:jc w:val="thaiDistribute"/>
        <w:rPr>
          <w:rFonts w:ascii="Cordia New" w:hAnsi="Cordia New" w:cs="Cordia New"/>
          <w:sz w:val="31"/>
          <w:szCs w:val="31"/>
        </w:rPr>
      </w:pPr>
      <w:r w:rsidRPr="002B63A8">
        <w:rPr>
          <w:rFonts w:ascii="Cordia New" w:hAnsi="Cordia New" w:cs="Cordia New"/>
          <w:sz w:val="31"/>
          <w:szCs w:val="31"/>
          <w:cs/>
        </w:rPr>
        <w:t>นอกจากนี้ ยังมีแบรนด์ชั้นนำ</w:t>
      </w:r>
      <w:r w:rsidR="007D2CCE" w:rsidRPr="002B63A8">
        <w:rPr>
          <w:rFonts w:ascii="Cordia New" w:hAnsi="Cordia New" w:cs="Cordia New"/>
          <w:sz w:val="31"/>
          <w:szCs w:val="31"/>
          <w:cs/>
        </w:rPr>
        <w:t>จากเอสซีจี สมาร์ทลีฟวิง</w:t>
      </w:r>
      <w:r w:rsidRPr="002B63A8">
        <w:rPr>
          <w:rFonts w:ascii="Cordia New" w:hAnsi="Cordia New" w:cs="Cordia New"/>
          <w:sz w:val="31"/>
          <w:szCs w:val="31"/>
          <w:cs/>
        </w:rPr>
        <w:t xml:space="preserve"> ร่วมนำนวัตกรรมสินค้า</w:t>
      </w:r>
      <w:r w:rsidR="007D2CCE" w:rsidRPr="002B63A8">
        <w:rPr>
          <w:rFonts w:ascii="Cordia New" w:hAnsi="Cordia New" w:cs="Cordia New"/>
          <w:sz w:val="31"/>
          <w:szCs w:val="31"/>
          <w:cs/>
        </w:rPr>
        <w:t>และบริการ</w:t>
      </w:r>
      <w:r w:rsidRPr="002B63A8">
        <w:rPr>
          <w:rFonts w:ascii="Cordia New" w:hAnsi="Cordia New" w:cs="Cordia New"/>
          <w:sz w:val="31"/>
          <w:szCs w:val="31"/>
          <w:cs/>
        </w:rPr>
        <w:t>ใหม่ ๆ มาจัดแสดง อาทิ</w:t>
      </w:r>
      <w:r w:rsidR="00824E98" w:rsidRPr="002B63A8">
        <w:rPr>
          <w:rFonts w:ascii="Cordia New" w:hAnsi="Cordia New" w:cs="Cordia New"/>
          <w:sz w:val="31"/>
          <w:szCs w:val="31"/>
        </w:rPr>
        <w:t xml:space="preserve">      </w:t>
      </w:r>
    </w:p>
    <w:p w14:paraId="10A70434" w14:textId="5A29A4D0" w:rsidR="006771DE" w:rsidRPr="002B63A8" w:rsidRDefault="00CC4526" w:rsidP="00E40882">
      <w:pPr>
        <w:jc w:val="thaiDistribute"/>
        <w:rPr>
          <w:rFonts w:ascii="Cordia New" w:hAnsi="Cordia New" w:cs="Cordia New"/>
          <w:sz w:val="31"/>
          <w:szCs w:val="31"/>
        </w:rPr>
      </w:pPr>
      <w:r w:rsidRPr="002B63A8">
        <w:rPr>
          <w:rFonts w:ascii="Cordia New" w:hAnsi="Cordia New" w:cs="Cordia New"/>
          <w:b/>
          <w:bCs/>
          <w:sz w:val="31"/>
          <w:szCs w:val="31"/>
          <w:cs/>
        </w:rPr>
        <w:t>คิวคอน (</w:t>
      </w:r>
      <w:r w:rsidR="00F17FD4" w:rsidRPr="002B63A8">
        <w:rPr>
          <w:rFonts w:ascii="Cordia New" w:hAnsi="Cordia New" w:cs="Cordia New"/>
          <w:b/>
          <w:bCs/>
          <w:sz w:val="31"/>
          <w:szCs w:val="31"/>
        </w:rPr>
        <w:t>Q-CON</w:t>
      </w:r>
      <w:r w:rsidRPr="002B63A8">
        <w:rPr>
          <w:rFonts w:ascii="Cordia New" w:hAnsi="Cordia New" w:cs="Cordia New"/>
          <w:b/>
          <w:bCs/>
          <w:sz w:val="31"/>
          <w:szCs w:val="31"/>
          <w:cs/>
        </w:rPr>
        <w:t>)</w:t>
      </w:r>
      <w:r w:rsidR="00F17FD4" w:rsidRPr="002B63A8">
        <w:rPr>
          <w:rFonts w:ascii="Cordia New" w:hAnsi="Cordia New" w:cs="Cordia New"/>
          <w:sz w:val="31"/>
          <w:szCs w:val="31"/>
        </w:rPr>
        <w:t xml:space="preserve"> </w:t>
      </w:r>
      <w:r w:rsidR="006771DE" w:rsidRPr="002B63A8">
        <w:rPr>
          <w:rFonts w:ascii="Cordia New" w:hAnsi="Cordia New" w:cs="Cordia New"/>
          <w:sz w:val="31"/>
          <w:szCs w:val="31"/>
          <w:cs/>
        </w:rPr>
        <w:t>นำเสนอการก่อสร้าง</w:t>
      </w:r>
      <w:r w:rsidR="005C3976" w:rsidRPr="002B63A8">
        <w:rPr>
          <w:rFonts w:ascii="Cordia New" w:hAnsi="Cordia New" w:cs="Cordia New"/>
          <w:sz w:val="31"/>
          <w:szCs w:val="31"/>
          <w:cs/>
        </w:rPr>
        <w:t>ที่</w:t>
      </w:r>
      <w:r w:rsidR="006771DE" w:rsidRPr="002B63A8">
        <w:rPr>
          <w:rFonts w:ascii="Cordia New" w:hAnsi="Cordia New" w:cs="Cordia New"/>
          <w:sz w:val="31"/>
          <w:szCs w:val="31"/>
          <w:cs/>
        </w:rPr>
        <w:t>ผสมผสานนวัตกรรม เทคโนโลยี ดีไซน์ และความยั่งยืน เพื่อให้วัสดุใช้งานได้ดี</w:t>
      </w:r>
      <w:r w:rsidR="00876A83" w:rsidRPr="002B63A8">
        <w:rPr>
          <w:rFonts w:ascii="Cordia New" w:hAnsi="Cordia New" w:cs="Cordia New"/>
          <w:sz w:val="31"/>
          <w:szCs w:val="31"/>
          <w:cs/>
        </w:rPr>
        <w:t>ยิ่งขึ้น</w:t>
      </w:r>
      <w:r w:rsidR="006771DE" w:rsidRPr="002B63A8">
        <w:rPr>
          <w:rFonts w:ascii="Cordia New" w:hAnsi="Cordia New" w:cs="Cordia New"/>
          <w:sz w:val="31"/>
          <w:szCs w:val="31"/>
          <w:cs/>
        </w:rPr>
        <w:t xml:space="preserve"> </w:t>
      </w:r>
      <w:r w:rsidR="00876A83" w:rsidRPr="002B63A8">
        <w:rPr>
          <w:rFonts w:ascii="Cordia New" w:hAnsi="Cordia New" w:cs="Cordia New"/>
          <w:sz w:val="31"/>
          <w:szCs w:val="31"/>
          <w:cs/>
        </w:rPr>
        <w:t>และ</w:t>
      </w:r>
      <w:r w:rsidR="006771DE" w:rsidRPr="002B63A8">
        <w:rPr>
          <w:rFonts w:ascii="Cordia New" w:hAnsi="Cordia New" w:cs="Cordia New"/>
          <w:sz w:val="31"/>
          <w:szCs w:val="31"/>
          <w:cs/>
        </w:rPr>
        <w:t xml:space="preserve">ช่วยลดผลกระทบต่อสิ่งแวดล้อม  อาทิ บล็อกช่องลม </w:t>
      </w:r>
      <w:r w:rsidR="00420C41" w:rsidRPr="002B63A8">
        <w:rPr>
          <w:rFonts w:ascii="Cordia New" w:hAnsi="Cordia New" w:cs="Cordia New"/>
          <w:sz w:val="31"/>
          <w:szCs w:val="31"/>
        </w:rPr>
        <w:t xml:space="preserve">Q-CON </w:t>
      </w:r>
      <w:r w:rsidR="00B63366" w:rsidRPr="002B63A8">
        <w:rPr>
          <w:rFonts w:ascii="Cordia New" w:hAnsi="Cordia New" w:cs="Cordia New"/>
          <w:sz w:val="31"/>
          <w:szCs w:val="31"/>
          <w:cs/>
        </w:rPr>
        <w:t xml:space="preserve">รุ่น </w:t>
      </w:r>
      <w:proofErr w:type="spellStart"/>
      <w:r w:rsidR="00B63366" w:rsidRPr="002B63A8">
        <w:rPr>
          <w:rFonts w:ascii="Cordia New" w:hAnsi="Cordia New" w:cs="Cordia New"/>
          <w:sz w:val="31"/>
          <w:szCs w:val="31"/>
        </w:rPr>
        <w:t>EcoBreeze</w:t>
      </w:r>
      <w:proofErr w:type="spellEnd"/>
      <w:r w:rsidR="00B63366" w:rsidRPr="002B63A8">
        <w:rPr>
          <w:rFonts w:ascii="Cordia New" w:hAnsi="Cordia New" w:cs="Cordia New"/>
          <w:sz w:val="31"/>
          <w:szCs w:val="31"/>
        </w:rPr>
        <w:t xml:space="preserve"> </w:t>
      </w:r>
      <w:r w:rsidR="00B63366" w:rsidRPr="002B63A8">
        <w:rPr>
          <w:rFonts w:ascii="Cordia New" w:hAnsi="Cordia New" w:cs="Cordia New"/>
          <w:sz w:val="31"/>
          <w:szCs w:val="31"/>
          <w:cs/>
        </w:rPr>
        <w:t>ลวดลายคมชัด มีเอกลักษณ์เฉพาะตัว ใช้วัสดุรีไซเคิลจากชิ้นส่วนของอิฐมวลเบา (</w:t>
      </w:r>
      <w:r w:rsidR="00B63366" w:rsidRPr="002B63A8">
        <w:rPr>
          <w:rFonts w:ascii="Cordia New" w:hAnsi="Cordia New" w:cs="Cordia New"/>
          <w:sz w:val="31"/>
          <w:szCs w:val="31"/>
        </w:rPr>
        <w:t xml:space="preserve">AAC Waste) </w:t>
      </w:r>
      <w:r w:rsidR="00420C41" w:rsidRPr="002B63A8">
        <w:rPr>
          <w:rFonts w:ascii="Cordia New" w:hAnsi="Cordia New" w:cs="Cordia New"/>
          <w:sz w:val="31"/>
          <w:szCs w:val="31"/>
          <w:cs/>
        </w:rPr>
        <w:t>ถึง</w:t>
      </w:r>
      <w:r w:rsidR="00420C41" w:rsidRPr="002B63A8">
        <w:rPr>
          <w:rFonts w:ascii="Cordia New" w:hAnsi="Cordia New" w:cs="Cordia New"/>
          <w:sz w:val="31"/>
          <w:szCs w:val="31"/>
        </w:rPr>
        <w:t xml:space="preserve"> 50%</w:t>
      </w:r>
      <w:r w:rsidR="006771DE" w:rsidRPr="002B63A8">
        <w:rPr>
          <w:rFonts w:ascii="Cordia New" w:hAnsi="Cordia New" w:cs="Cordia New"/>
          <w:sz w:val="31"/>
          <w:szCs w:val="31"/>
        </w:rPr>
        <w:t xml:space="preserve">, </w:t>
      </w:r>
      <w:r w:rsidR="006771DE" w:rsidRPr="002B63A8">
        <w:rPr>
          <w:rFonts w:ascii="Cordia New" w:hAnsi="Cordia New" w:cs="Cordia New"/>
          <w:sz w:val="31"/>
          <w:szCs w:val="31"/>
          <w:cs/>
        </w:rPr>
        <w:t>แผ่นผนังกัดลาย (</w:t>
      </w:r>
      <w:r w:rsidR="006771DE" w:rsidRPr="002B63A8">
        <w:rPr>
          <w:rFonts w:ascii="Cordia New" w:hAnsi="Cordia New" w:cs="Cordia New"/>
          <w:sz w:val="31"/>
          <w:szCs w:val="31"/>
        </w:rPr>
        <w:t xml:space="preserve">Q-CON Engraved Wall Panel) </w:t>
      </w:r>
      <w:r w:rsidR="006771DE" w:rsidRPr="002B63A8">
        <w:rPr>
          <w:rFonts w:ascii="Cordia New" w:hAnsi="Cordia New" w:cs="Cordia New"/>
          <w:sz w:val="31"/>
          <w:szCs w:val="31"/>
          <w:cs/>
        </w:rPr>
        <w:t>ผนังภายนอกที่มีดีไซน์ลวดลาย</w:t>
      </w:r>
      <w:r w:rsidR="00876A83" w:rsidRPr="002B63A8">
        <w:rPr>
          <w:rFonts w:ascii="Cordia New" w:hAnsi="Cordia New" w:cs="Cordia New"/>
          <w:sz w:val="31"/>
          <w:szCs w:val="31"/>
          <w:cs/>
        </w:rPr>
        <w:t>ในตัว</w:t>
      </w:r>
      <w:r w:rsidR="006771DE" w:rsidRPr="002B63A8">
        <w:rPr>
          <w:rFonts w:ascii="Cordia New" w:hAnsi="Cordia New" w:cs="Cordia New"/>
          <w:sz w:val="31"/>
          <w:szCs w:val="31"/>
          <w:cs/>
        </w:rPr>
        <w:t>รองรับการออกแบบได้หลากหมาย ติดตั้งง่าย</w:t>
      </w:r>
      <w:r w:rsidR="00876A83" w:rsidRPr="002B63A8">
        <w:rPr>
          <w:rFonts w:ascii="Cordia New" w:hAnsi="Cordia New" w:cs="Cordia New"/>
          <w:sz w:val="31"/>
          <w:szCs w:val="31"/>
          <w:cs/>
        </w:rPr>
        <w:t>และ</w:t>
      </w:r>
      <w:r w:rsidR="006771DE" w:rsidRPr="002B63A8">
        <w:rPr>
          <w:rFonts w:ascii="Cordia New" w:hAnsi="Cordia New" w:cs="Cordia New"/>
          <w:sz w:val="31"/>
          <w:szCs w:val="31"/>
          <w:cs/>
        </w:rPr>
        <w:t>น้ำหนักเบา และอิฐมวลเบา</w:t>
      </w:r>
      <w:r w:rsidR="00876A83" w:rsidRPr="002B63A8">
        <w:rPr>
          <w:rFonts w:ascii="Cordia New" w:hAnsi="Cordia New" w:cs="Cordia New"/>
          <w:sz w:val="31"/>
          <w:szCs w:val="31"/>
          <w:cs/>
        </w:rPr>
        <w:t xml:space="preserve"> </w:t>
      </w:r>
      <w:r w:rsidR="006771DE" w:rsidRPr="002B63A8">
        <w:rPr>
          <w:rFonts w:ascii="Cordia New" w:hAnsi="Cordia New" w:cs="Cordia New"/>
          <w:sz w:val="31"/>
          <w:szCs w:val="31"/>
          <w:cs/>
        </w:rPr>
        <w:t>รุ่นประหยัดพลังงาน (</w:t>
      </w:r>
      <w:r w:rsidR="006771DE" w:rsidRPr="002B63A8">
        <w:rPr>
          <w:rFonts w:ascii="Cordia New" w:hAnsi="Cordia New" w:cs="Cordia New"/>
          <w:sz w:val="31"/>
          <w:szCs w:val="31"/>
        </w:rPr>
        <w:t>Q-CON Energy Saving  Block )</w:t>
      </w:r>
      <w:r w:rsidR="006771DE" w:rsidRPr="002B63A8">
        <w:rPr>
          <w:rFonts w:ascii="Cordia New" w:hAnsi="Cordia New" w:cs="Cordia New"/>
          <w:sz w:val="31"/>
          <w:szCs w:val="31"/>
          <w:cs/>
        </w:rPr>
        <w:t xml:space="preserve"> </w:t>
      </w:r>
      <w:r w:rsidR="00EC764A" w:rsidRPr="002B63A8">
        <w:rPr>
          <w:rFonts w:ascii="Cordia New" w:hAnsi="Cordia New" w:cs="Cordia New"/>
          <w:sz w:val="31"/>
          <w:szCs w:val="31"/>
          <w:cs/>
        </w:rPr>
        <w:t>ช่วย</w:t>
      </w:r>
      <w:r w:rsidR="006771DE" w:rsidRPr="002B63A8">
        <w:rPr>
          <w:rFonts w:ascii="Cordia New" w:hAnsi="Cordia New" w:cs="Cordia New"/>
          <w:sz w:val="31"/>
          <w:szCs w:val="31"/>
          <w:cs/>
        </w:rPr>
        <w:t xml:space="preserve">ลดการถ่ายเทความร้อนเข้าสู่อาคาร </w:t>
      </w:r>
      <w:r w:rsidR="00876A83" w:rsidRPr="002B63A8">
        <w:rPr>
          <w:rFonts w:ascii="Cordia New" w:hAnsi="Cordia New" w:cs="Cordia New"/>
          <w:sz w:val="31"/>
          <w:szCs w:val="31"/>
          <w:cs/>
        </w:rPr>
        <w:t>รับรองด้วย</w:t>
      </w:r>
      <w:r w:rsidR="006771DE" w:rsidRPr="002B63A8">
        <w:rPr>
          <w:rFonts w:ascii="Cordia New" w:hAnsi="Cordia New" w:cs="Cordia New"/>
          <w:sz w:val="31"/>
          <w:szCs w:val="31"/>
          <w:cs/>
        </w:rPr>
        <w:t xml:space="preserve">ฉลาก </w:t>
      </w:r>
      <w:r w:rsidR="00336009" w:rsidRPr="002B63A8">
        <w:rPr>
          <w:rFonts w:ascii="Cordia New" w:hAnsi="Cordia New" w:cs="Cordia New"/>
          <w:sz w:val="31"/>
          <w:szCs w:val="31"/>
        </w:rPr>
        <w:t xml:space="preserve">SCG </w:t>
      </w:r>
      <w:r w:rsidR="006771DE" w:rsidRPr="002B63A8">
        <w:rPr>
          <w:rFonts w:ascii="Cordia New" w:hAnsi="Cordia New" w:cs="Cordia New"/>
          <w:sz w:val="31"/>
          <w:szCs w:val="31"/>
        </w:rPr>
        <w:t xml:space="preserve">Green Choice </w:t>
      </w:r>
      <w:r w:rsidR="006771DE" w:rsidRPr="002B63A8">
        <w:rPr>
          <w:rFonts w:ascii="Cordia New" w:hAnsi="Cordia New" w:cs="Cordia New"/>
          <w:sz w:val="31"/>
          <w:szCs w:val="31"/>
          <w:cs/>
        </w:rPr>
        <w:t>และ</w:t>
      </w:r>
      <w:r w:rsidR="00876A83" w:rsidRPr="002B63A8">
        <w:rPr>
          <w:rFonts w:ascii="Cordia New" w:hAnsi="Cordia New" w:cs="Cordia New"/>
          <w:sz w:val="31"/>
          <w:szCs w:val="31"/>
          <w:cs/>
        </w:rPr>
        <w:t>ฉลาก</w:t>
      </w:r>
      <w:r w:rsidR="006771DE" w:rsidRPr="002B63A8">
        <w:rPr>
          <w:rFonts w:ascii="Cordia New" w:hAnsi="Cordia New" w:cs="Cordia New"/>
          <w:sz w:val="31"/>
          <w:szCs w:val="31"/>
          <w:cs/>
        </w:rPr>
        <w:t xml:space="preserve">คาร์บอนฟุตพริ้นท์ ตอบโจทย์ทั้งงานก่อสร้างที่เน้นความแข็งแรง และการใช้พลังงานอย่างมีประสิทธิภาพ </w:t>
      </w:r>
    </w:p>
    <w:p w14:paraId="3E8BBCCF" w14:textId="0A89FFB7" w:rsidR="009B1763" w:rsidRPr="002B63A8" w:rsidRDefault="00E22627" w:rsidP="00B657DD">
      <w:pPr>
        <w:jc w:val="thaiDistribute"/>
        <w:rPr>
          <w:rFonts w:ascii="Cordia New" w:hAnsi="Cordia New" w:cs="Cordia New"/>
          <w:sz w:val="31"/>
          <w:szCs w:val="31"/>
        </w:rPr>
      </w:pPr>
      <w:r w:rsidRPr="002B63A8">
        <w:rPr>
          <w:rFonts w:ascii="Cordia New" w:hAnsi="Cordia New" w:cs="Cordia New"/>
          <w:b/>
          <w:bCs/>
          <w:sz w:val="31"/>
          <w:szCs w:val="31"/>
          <w:cs/>
        </w:rPr>
        <w:t>โฮมสมายล์ (</w:t>
      </w:r>
      <w:proofErr w:type="spellStart"/>
      <w:r w:rsidRPr="002B63A8">
        <w:rPr>
          <w:rFonts w:ascii="Cordia New" w:hAnsi="Cordia New" w:cs="Cordia New"/>
          <w:b/>
          <w:bCs/>
          <w:sz w:val="31"/>
          <w:szCs w:val="31"/>
        </w:rPr>
        <w:t>HomeSmile</w:t>
      </w:r>
      <w:proofErr w:type="spellEnd"/>
      <w:r w:rsidRPr="002B63A8">
        <w:rPr>
          <w:rFonts w:ascii="Cordia New" w:hAnsi="Cordia New" w:cs="Cordia New"/>
          <w:b/>
          <w:bCs/>
          <w:sz w:val="31"/>
          <w:szCs w:val="31"/>
        </w:rPr>
        <w:t>)</w:t>
      </w:r>
      <w:r w:rsidR="00670615" w:rsidRPr="002B63A8">
        <w:rPr>
          <w:rFonts w:ascii="Cordia New" w:hAnsi="Cordia New" w:cs="Cordia New"/>
          <w:sz w:val="31"/>
          <w:szCs w:val="31"/>
          <w:cs/>
        </w:rPr>
        <w:t xml:space="preserve"> </w:t>
      </w:r>
      <w:r w:rsidR="00C464FD" w:rsidRPr="002B63A8">
        <w:rPr>
          <w:rFonts w:ascii="Cordia New" w:hAnsi="Cordia New" w:cs="Cordia New"/>
          <w:sz w:val="31"/>
          <w:szCs w:val="31"/>
          <w:cs/>
        </w:rPr>
        <w:t xml:space="preserve">บริการต่อเติมบ้านครบวงจร </w:t>
      </w:r>
      <w:r w:rsidR="009B1763" w:rsidRPr="002B63A8">
        <w:rPr>
          <w:rFonts w:ascii="Cordia New" w:hAnsi="Cordia New" w:cs="Cordia New"/>
          <w:sz w:val="31"/>
          <w:szCs w:val="31"/>
          <w:cs/>
        </w:rPr>
        <w:t>ชวนมา</w:t>
      </w:r>
      <w:r w:rsidR="00C464FD" w:rsidRPr="002B63A8">
        <w:rPr>
          <w:rFonts w:ascii="Cordia New" w:hAnsi="Cordia New" w:cs="Cordia New"/>
          <w:sz w:val="31"/>
          <w:szCs w:val="31"/>
          <w:cs/>
        </w:rPr>
        <w:t>เปลี่ยนพื้นที่ว่างข้างบ้าน เพิ่มฟังก์ชันการใช้งาน</w:t>
      </w:r>
      <w:r w:rsidR="00E11A94" w:rsidRPr="002B63A8">
        <w:rPr>
          <w:rFonts w:ascii="Cordia New" w:hAnsi="Cordia New" w:cs="Cordia New"/>
          <w:sz w:val="31"/>
          <w:szCs w:val="31"/>
          <w:cs/>
        </w:rPr>
        <w:t>ที่</w:t>
      </w:r>
      <w:r w:rsidR="00C464FD" w:rsidRPr="002B63A8">
        <w:rPr>
          <w:rFonts w:ascii="Cordia New" w:hAnsi="Cordia New" w:cs="Cordia New"/>
          <w:sz w:val="31"/>
          <w:szCs w:val="31"/>
          <w:cs/>
        </w:rPr>
        <w:t>สวยงามตอบโจทย์การใช้ชีวิต ไม่ว่าจะห้องครัว ส่วนซักล้าง ห้องอเนกประสงค์  และมุมพักผ่อนรอบบ้าน</w:t>
      </w:r>
      <w:r w:rsidR="00C464FD" w:rsidRPr="002B63A8">
        <w:rPr>
          <w:rFonts w:ascii="Cordia New" w:hAnsi="Cordia New" w:cs="Cordia New"/>
          <w:sz w:val="31"/>
          <w:szCs w:val="31"/>
        </w:rPr>
        <w:t xml:space="preserve"> </w:t>
      </w:r>
      <w:r w:rsidR="00C464FD" w:rsidRPr="002B63A8">
        <w:rPr>
          <w:rFonts w:ascii="Cordia New" w:hAnsi="Cordia New" w:cs="Cordia New"/>
          <w:sz w:val="31"/>
          <w:szCs w:val="31"/>
          <w:cs/>
        </w:rPr>
        <w:t xml:space="preserve">มั่นใจได้ด้วยทีมงานผู้เชี่ยวชาญจากเอสซีจีที่มีประสบการณ์ต่อเติมบ้านมากว่า </w:t>
      </w:r>
      <w:r w:rsidR="00C464FD" w:rsidRPr="002B63A8">
        <w:rPr>
          <w:rFonts w:ascii="Cordia New" w:hAnsi="Cordia New" w:cs="Cordia New"/>
          <w:sz w:val="31"/>
          <w:szCs w:val="31"/>
        </w:rPr>
        <w:t xml:space="preserve">1,000 </w:t>
      </w:r>
      <w:r w:rsidR="00C464FD" w:rsidRPr="002B63A8">
        <w:rPr>
          <w:rFonts w:ascii="Cordia New" w:hAnsi="Cordia New" w:cs="Cordia New"/>
          <w:sz w:val="31"/>
          <w:szCs w:val="31"/>
          <w:cs/>
        </w:rPr>
        <w:t>หลัง พร้อมการรับประกัน</w:t>
      </w:r>
      <w:r w:rsidR="005C3976" w:rsidRPr="002B63A8">
        <w:rPr>
          <w:rFonts w:ascii="Cordia New" w:hAnsi="Cordia New" w:cs="Cordia New"/>
          <w:sz w:val="31"/>
          <w:szCs w:val="31"/>
          <w:cs/>
        </w:rPr>
        <w:t>งานติดตั้ง</w:t>
      </w:r>
      <w:r w:rsidR="00C464FD" w:rsidRPr="002B63A8">
        <w:rPr>
          <w:rFonts w:ascii="Cordia New" w:hAnsi="Cordia New" w:cs="Cordia New"/>
          <w:sz w:val="31"/>
          <w:szCs w:val="31"/>
          <w:cs/>
        </w:rPr>
        <w:t xml:space="preserve"> </w:t>
      </w:r>
      <w:r w:rsidR="009B1763" w:rsidRPr="002B63A8">
        <w:rPr>
          <w:rFonts w:ascii="Cordia New" w:hAnsi="Cordia New" w:cs="Cordia New"/>
          <w:sz w:val="31"/>
          <w:szCs w:val="31"/>
          <w:cs/>
        </w:rPr>
        <w:t xml:space="preserve">ชมห้องตัวอย่างจริงพร้อมปรึกษาผู้เชี่ยวชาญฟรีได้ในงาน </w:t>
      </w:r>
    </w:p>
    <w:p w14:paraId="3AE487B2" w14:textId="69CE307B" w:rsidR="00357010" w:rsidRPr="002B63A8" w:rsidRDefault="009B1763" w:rsidP="00C32188">
      <w:pPr>
        <w:jc w:val="thaiDistribute"/>
        <w:rPr>
          <w:rFonts w:ascii="Cordia New" w:hAnsi="Cordia New" w:cs="Cordia New"/>
          <w:sz w:val="31"/>
          <w:szCs w:val="31"/>
          <w:cs/>
        </w:rPr>
      </w:pPr>
      <w:r w:rsidRPr="002B63A8">
        <w:rPr>
          <w:rFonts w:ascii="Cordia New" w:hAnsi="Cordia New" w:cs="Cordia New"/>
          <w:sz w:val="31"/>
          <w:szCs w:val="31"/>
          <w:cs/>
        </w:rPr>
        <w:lastRenderedPageBreak/>
        <w:tab/>
      </w:r>
      <w:r w:rsidR="002B63A8">
        <w:rPr>
          <w:rFonts w:ascii="Cordia New" w:hAnsi="Cordia New" w:cs="Cordia New" w:hint="cs"/>
          <w:sz w:val="31"/>
          <w:szCs w:val="31"/>
          <w:cs/>
        </w:rPr>
        <w:t>พลาดไม่ได้</w:t>
      </w:r>
      <w:r w:rsidR="00357010" w:rsidRPr="002B63A8">
        <w:rPr>
          <w:rFonts w:ascii="Cordia New" w:hAnsi="Cordia New" w:cs="Cordia New"/>
          <w:sz w:val="31"/>
          <w:szCs w:val="31"/>
          <w:cs/>
        </w:rPr>
        <w:t>กับงานทอล์คถอดรหัสการออกแบบและสเปควัสดุเพื่องานสถาปัตยกรรมคาร์บอนต่ำจาก</w:t>
      </w:r>
      <w:r w:rsidR="00357010" w:rsidRPr="002B63A8">
        <w:rPr>
          <w:rFonts w:ascii="Cordia New" w:hAnsi="Cordia New" w:cs="Cordia New"/>
          <w:sz w:val="31"/>
          <w:szCs w:val="31"/>
        </w:rPr>
        <w:t xml:space="preserve"> DECAAR by SCG </w:t>
      </w:r>
      <w:r w:rsidR="00357010" w:rsidRPr="002B63A8">
        <w:rPr>
          <w:rFonts w:ascii="Cordia New" w:hAnsi="Cordia New" w:cs="Cordia New"/>
          <w:sz w:val="31"/>
          <w:szCs w:val="31"/>
          <w:cs/>
        </w:rPr>
        <w:t>และพลิกโฉมงานดีไซน์สู่งานออกแบบใหม่ไร้ขีดจำกัดจาก</w:t>
      </w:r>
      <w:r w:rsidR="00357010" w:rsidRPr="002B63A8">
        <w:rPr>
          <w:rFonts w:ascii="Cordia New" w:hAnsi="Cordia New" w:cs="Cordia New"/>
          <w:sz w:val="31"/>
          <w:szCs w:val="31"/>
        </w:rPr>
        <w:t xml:space="preserve"> SCG </w:t>
      </w:r>
      <w:r w:rsidR="00F6301F" w:rsidRPr="002B63A8">
        <w:rPr>
          <w:rFonts w:ascii="Cordia New" w:hAnsi="Cordia New" w:cs="Cordia New"/>
          <w:sz w:val="31"/>
          <w:szCs w:val="31"/>
        </w:rPr>
        <w:t xml:space="preserve">Roof: </w:t>
      </w:r>
      <w:proofErr w:type="spellStart"/>
      <w:r w:rsidR="00F6301F" w:rsidRPr="002B63A8">
        <w:rPr>
          <w:rFonts w:ascii="Cordia New" w:hAnsi="Cordia New" w:cs="Cordia New"/>
          <w:sz w:val="31"/>
          <w:szCs w:val="31"/>
        </w:rPr>
        <w:t>Metaluxe</w:t>
      </w:r>
      <w:proofErr w:type="spellEnd"/>
      <w:r w:rsidR="00F6301F" w:rsidRPr="002B63A8">
        <w:rPr>
          <w:rFonts w:ascii="Cordia New" w:hAnsi="Cordia New" w:cs="Cordia New"/>
          <w:sz w:val="31"/>
          <w:szCs w:val="31"/>
        </w:rPr>
        <w:t xml:space="preserve"> </w:t>
      </w:r>
      <w:r w:rsidR="00357010" w:rsidRPr="002B63A8">
        <w:rPr>
          <w:rFonts w:ascii="Cordia New" w:hAnsi="Cordia New" w:cs="Cordia New"/>
          <w:sz w:val="31"/>
          <w:szCs w:val="31"/>
          <w:cs/>
        </w:rPr>
        <w:t xml:space="preserve">พร้อมร่วมเวิร์คช้อป </w:t>
      </w:r>
      <w:r w:rsidR="00C32188" w:rsidRPr="002B63A8">
        <w:rPr>
          <w:rFonts w:ascii="Cordia New" w:hAnsi="Cordia New" w:cs="Cordia New"/>
          <w:sz w:val="31"/>
          <w:szCs w:val="31"/>
        </w:rPr>
        <w:t>“</w:t>
      </w:r>
      <w:r w:rsidR="00357010" w:rsidRPr="002B63A8">
        <w:rPr>
          <w:rFonts w:ascii="Cordia New" w:hAnsi="Cordia New" w:cs="Cordia New"/>
          <w:sz w:val="31"/>
          <w:szCs w:val="31"/>
        </w:rPr>
        <w:t>Q-CON Let's Grow Together</w:t>
      </w:r>
      <w:r w:rsidR="00C32188" w:rsidRPr="002B63A8">
        <w:rPr>
          <w:rFonts w:ascii="Cordia New" w:hAnsi="Cordia New" w:cs="Cordia New"/>
          <w:sz w:val="31"/>
          <w:szCs w:val="31"/>
        </w:rPr>
        <w:t>”</w:t>
      </w:r>
      <w:r w:rsidR="00357010" w:rsidRPr="002B63A8">
        <w:rPr>
          <w:rFonts w:ascii="Cordia New" w:hAnsi="Cordia New" w:cs="Cordia New"/>
          <w:sz w:val="31"/>
          <w:szCs w:val="31"/>
          <w:cs/>
        </w:rPr>
        <w:t xml:space="preserve"> เปลี่ยนโลกจากกระถางมวลเบารักษ์โลกสนับสนุนรายได้ให้ชุมชน</w:t>
      </w:r>
      <w:r w:rsidR="00357010" w:rsidRPr="002B63A8">
        <w:rPr>
          <w:rFonts w:ascii="Cordia New" w:hAnsi="Cordia New" w:cs="Cordia New"/>
          <w:sz w:val="31"/>
          <w:szCs w:val="31"/>
        </w:rPr>
        <w:t xml:space="preserve"> </w:t>
      </w:r>
      <w:r w:rsidR="004A21C1" w:rsidRPr="002B63A8">
        <w:rPr>
          <w:rFonts w:ascii="Cordia New" w:hAnsi="Cordia New" w:cs="Cordia New"/>
          <w:sz w:val="31"/>
          <w:szCs w:val="31"/>
          <w:cs/>
        </w:rPr>
        <w:t>และ</w:t>
      </w:r>
      <w:r w:rsidR="004E0817" w:rsidRPr="002B63A8">
        <w:rPr>
          <w:rFonts w:ascii="Cordia New" w:hAnsi="Cordia New" w:cs="Cordia New"/>
          <w:sz w:val="31"/>
          <w:szCs w:val="31"/>
        </w:rPr>
        <w:t xml:space="preserve"> </w:t>
      </w:r>
      <w:r w:rsidR="00C32188" w:rsidRPr="002B63A8">
        <w:rPr>
          <w:rFonts w:ascii="Cordia New" w:hAnsi="Cordia New" w:cs="Cordia New"/>
          <w:sz w:val="31"/>
          <w:szCs w:val="31"/>
        </w:rPr>
        <w:t xml:space="preserve">“Painting your style </w:t>
      </w:r>
      <w:r w:rsidR="00C32188" w:rsidRPr="002B63A8">
        <w:rPr>
          <w:rFonts w:ascii="Cordia New" w:hAnsi="Cordia New" w:cs="Cordia New"/>
          <w:sz w:val="31"/>
          <w:szCs w:val="31"/>
          <w:cs/>
        </w:rPr>
        <w:t xml:space="preserve">กับ </w:t>
      </w:r>
      <w:r w:rsidR="00C32188" w:rsidRPr="002B63A8">
        <w:rPr>
          <w:rFonts w:ascii="Cordia New" w:hAnsi="Cordia New" w:cs="Cordia New"/>
          <w:sz w:val="31"/>
          <w:szCs w:val="31"/>
        </w:rPr>
        <w:t xml:space="preserve">Goodbye Waste” </w:t>
      </w:r>
      <w:r w:rsidR="00C32188" w:rsidRPr="002B63A8">
        <w:rPr>
          <w:rFonts w:ascii="Cordia New" w:hAnsi="Cordia New" w:cs="Cordia New"/>
          <w:sz w:val="31"/>
          <w:szCs w:val="31"/>
          <w:cs/>
        </w:rPr>
        <w:t xml:space="preserve">เวิร์กช็อประบายสีเครื่องประดับ </w:t>
      </w:r>
      <w:r w:rsidR="00C32188" w:rsidRPr="002B63A8">
        <w:rPr>
          <w:rFonts w:ascii="Cordia New" w:hAnsi="Cordia New" w:cs="Cordia New"/>
          <w:sz w:val="31"/>
          <w:szCs w:val="31"/>
        </w:rPr>
        <w:t xml:space="preserve">Upcycling </w:t>
      </w:r>
      <w:r w:rsidR="005C3976" w:rsidRPr="002B63A8">
        <w:rPr>
          <w:rFonts w:ascii="Cordia New" w:hAnsi="Cordia New" w:cs="Cordia New"/>
          <w:sz w:val="31"/>
          <w:szCs w:val="31"/>
          <w:cs/>
        </w:rPr>
        <w:t>จากเศษวัสดุหลังคา</w:t>
      </w:r>
      <w:r w:rsidR="002B63A8">
        <w:rPr>
          <w:rFonts w:ascii="Cordia New" w:hAnsi="Cordia New" w:cs="Cordia New"/>
          <w:sz w:val="31"/>
          <w:szCs w:val="31"/>
        </w:rPr>
        <w:br/>
      </w:r>
      <w:r w:rsidR="005C3976" w:rsidRPr="002B63A8">
        <w:rPr>
          <w:rFonts w:ascii="Cordia New" w:hAnsi="Cordia New" w:cs="Cordia New"/>
          <w:sz w:val="31"/>
          <w:szCs w:val="31"/>
          <w:cs/>
        </w:rPr>
        <w:t>เอสซีจี ช่วย</w:t>
      </w:r>
      <w:r w:rsidR="00C32188" w:rsidRPr="002B63A8">
        <w:rPr>
          <w:rFonts w:ascii="Cordia New" w:hAnsi="Cordia New" w:cs="Cordia New"/>
          <w:sz w:val="31"/>
          <w:szCs w:val="31"/>
          <w:cs/>
        </w:rPr>
        <w:t>รักษ์โลก</w:t>
      </w:r>
      <w:r w:rsidR="005C3976" w:rsidRPr="002B63A8">
        <w:rPr>
          <w:rFonts w:ascii="Cordia New" w:hAnsi="Cordia New" w:cs="Cordia New"/>
          <w:sz w:val="31"/>
          <w:szCs w:val="31"/>
          <w:cs/>
        </w:rPr>
        <w:t>ที่</w:t>
      </w:r>
      <w:r w:rsidR="00C32188" w:rsidRPr="002B63A8">
        <w:rPr>
          <w:rFonts w:ascii="Cordia New" w:hAnsi="Cordia New" w:cs="Cordia New"/>
          <w:sz w:val="31"/>
          <w:szCs w:val="31"/>
          <w:cs/>
        </w:rPr>
        <w:t>ดีไซน์โดยคุณ</w:t>
      </w:r>
    </w:p>
    <w:p w14:paraId="1B7395DF" w14:textId="263DFC7E" w:rsidR="003058A7" w:rsidRDefault="00357010" w:rsidP="00DF3246">
      <w:pPr>
        <w:jc w:val="thaiDistribute"/>
        <w:rPr>
          <w:rFonts w:ascii="Cordia New" w:hAnsi="Cordia New" w:cs="Cordia New"/>
          <w:b/>
          <w:bCs/>
          <w:sz w:val="31"/>
          <w:szCs w:val="31"/>
        </w:rPr>
      </w:pPr>
      <w:r w:rsidRPr="002B63A8">
        <w:rPr>
          <w:rFonts w:ascii="Cordia New" w:hAnsi="Cordia New" w:cs="Cordia New"/>
          <w:sz w:val="31"/>
          <w:szCs w:val="31"/>
          <w:cs/>
        </w:rPr>
        <w:tab/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พบกับโปรโมชัน “ช้อปเพลิน ดีลดี เกินคุ้มเพื่อคนรักบ้าน” รับส่วนลดสูงสุด </w:t>
      </w:r>
      <w:r w:rsidR="002B63A8">
        <w:rPr>
          <w:rFonts w:ascii="Cordia New" w:hAnsi="Cordia New" w:cs="Cordia New"/>
          <w:b/>
          <w:bCs/>
          <w:sz w:val="31"/>
          <w:szCs w:val="31"/>
        </w:rPr>
        <w:t>200,000</w:t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 บาท รับเครดิตเงินคืนสูงสุด </w:t>
      </w:r>
      <w:r w:rsidR="002B63A8">
        <w:rPr>
          <w:rFonts w:ascii="Cordia New" w:hAnsi="Cordia New" w:cs="Cordia New"/>
          <w:b/>
          <w:bCs/>
          <w:sz w:val="31"/>
          <w:szCs w:val="31"/>
        </w:rPr>
        <w:t>83</w:t>
      </w:r>
      <w:r w:rsidR="003058A7" w:rsidRPr="002B63A8">
        <w:rPr>
          <w:rFonts w:ascii="Cordia New" w:hAnsi="Cordia New" w:cs="Cordia New"/>
          <w:b/>
          <w:bCs/>
          <w:sz w:val="31"/>
          <w:szCs w:val="31"/>
        </w:rPr>
        <w:t>,</w:t>
      </w:r>
      <w:r w:rsidR="002B63A8">
        <w:rPr>
          <w:rFonts w:ascii="Cordia New" w:hAnsi="Cordia New" w:cs="Cordia New"/>
          <w:b/>
          <w:bCs/>
          <w:sz w:val="31"/>
          <w:szCs w:val="31"/>
        </w:rPr>
        <w:t>600</w:t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 บาท อาทิ </w:t>
      </w:r>
      <w:r w:rsidR="003058A7" w:rsidRPr="002B63A8">
        <w:rPr>
          <w:rFonts w:ascii="Cordia New" w:hAnsi="Cordia New" w:cs="Cordia New"/>
          <w:b/>
          <w:bCs/>
          <w:sz w:val="31"/>
          <w:szCs w:val="31"/>
        </w:rPr>
        <w:t xml:space="preserve">SCG Roof Installation </w:t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บริการเหมามุงหลังคาเบ็ดเสร็จ บริการ </w:t>
      </w:r>
      <w:r w:rsidR="003058A7" w:rsidRPr="002B63A8">
        <w:rPr>
          <w:rFonts w:ascii="Cordia New" w:hAnsi="Cordia New" w:cs="Cordia New"/>
          <w:b/>
          <w:bCs/>
          <w:sz w:val="31"/>
          <w:szCs w:val="31"/>
        </w:rPr>
        <w:t xml:space="preserve">SCG Solar Roof </w:t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บริการระบบเติมอากาศ </w:t>
      </w:r>
      <w:r w:rsidR="003058A7" w:rsidRPr="002B63A8">
        <w:rPr>
          <w:rFonts w:ascii="Cordia New" w:hAnsi="Cordia New" w:cs="Cordia New"/>
          <w:b/>
          <w:bCs/>
          <w:sz w:val="31"/>
          <w:szCs w:val="31"/>
        </w:rPr>
        <w:t xml:space="preserve">SCG Active AIR Quality </w:t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บริการต่อเติมจากโฮมสมาย และยังมีบริการพร้อมติดตั้งอีกมากมาย นอกจากนี้พบกับสินค้าใหม่กลุ่มประตูหน้าต่าง จาก </w:t>
      </w:r>
      <w:r w:rsidR="003058A7" w:rsidRPr="002B63A8">
        <w:rPr>
          <w:rFonts w:ascii="Cordia New" w:hAnsi="Cordia New" w:cs="Cordia New"/>
          <w:b/>
          <w:bCs/>
          <w:sz w:val="31"/>
          <w:szCs w:val="31"/>
        </w:rPr>
        <w:t xml:space="preserve">LGS Solutions </w:t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นวัตกรรมสุดล้ำที่ชวนคุณมาสัมผัสประสบการณ์การอยู่อาศัยแบบขั้นสุด สำหรับสมาชิก </w:t>
      </w:r>
      <w:r w:rsidR="003058A7" w:rsidRPr="002B63A8">
        <w:rPr>
          <w:rFonts w:ascii="Cordia New" w:hAnsi="Cordia New" w:cs="Cordia New"/>
          <w:b/>
          <w:bCs/>
          <w:sz w:val="31"/>
          <w:szCs w:val="31"/>
        </w:rPr>
        <w:t xml:space="preserve">SCG Family </w:t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>รับคะแนนเพิ่ม</w:t>
      </w:r>
      <w:r w:rsidR="006D6BB9" w:rsidRPr="002B63A8">
        <w:rPr>
          <w:rFonts w:ascii="Cordia New" w:hAnsi="Cordia New" w:cs="Cordia New"/>
          <w:b/>
          <w:bCs/>
          <w:sz w:val="31"/>
          <w:szCs w:val="31"/>
          <w:cs/>
        </w:rPr>
        <w:t>อีก</w:t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 </w:t>
      </w:r>
      <w:r w:rsidR="002B63A8">
        <w:rPr>
          <w:rFonts w:ascii="Cordia New" w:hAnsi="Cordia New" w:cs="Cordia New"/>
          <w:b/>
          <w:bCs/>
          <w:sz w:val="31"/>
          <w:szCs w:val="31"/>
        </w:rPr>
        <w:t>50,000</w:t>
      </w:r>
      <w:r w:rsidR="003058A7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 บาท</w:t>
      </w:r>
      <w:r w:rsidR="00DE3A0C" w:rsidRPr="002B63A8">
        <w:rPr>
          <w:rFonts w:ascii="Cordia New" w:hAnsi="Cordia New" w:cs="Cordia New"/>
          <w:b/>
          <w:bCs/>
          <w:sz w:val="31"/>
          <w:szCs w:val="31"/>
        </w:rPr>
        <w:t xml:space="preserve"> </w:t>
      </w:r>
      <w:r w:rsidR="00DF3246" w:rsidRPr="002B63A8">
        <w:rPr>
          <w:rFonts w:ascii="Cordia New" w:hAnsi="Cordia New" w:cs="Cordia New"/>
          <w:b/>
          <w:bCs/>
          <w:sz w:val="31"/>
          <w:szCs w:val="31"/>
          <w:cs/>
        </w:rPr>
        <w:t>ที่งานสถาปนิก</w:t>
      </w:r>
      <w:r w:rsidR="00DF3246" w:rsidRPr="002B63A8">
        <w:rPr>
          <w:rFonts w:ascii="Cordia New" w:hAnsi="Cordia New" w:cs="Cordia New"/>
          <w:b/>
          <w:bCs/>
          <w:sz w:val="31"/>
          <w:szCs w:val="31"/>
        </w:rPr>
        <w:t xml:space="preserve">’68 </w:t>
      </w:r>
      <w:r w:rsidR="00DF3246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ชาเลนเจอร์ฮอลล์ อิมแพ็ค เมืองทองธานี </w:t>
      </w:r>
      <w:r w:rsidR="00DF3246" w:rsidRPr="002B63A8">
        <w:rPr>
          <w:rFonts w:ascii="Cordia New" w:hAnsi="Cordia New" w:cs="Cordia New"/>
          <w:b/>
          <w:bCs/>
          <w:sz w:val="31"/>
          <w:szCs w:val="31"/>
        </w:rPr>
        <w:t xml:space="preserve">29 </w:t>
      </w:r>
      <w:r w:rsidR="00DF3246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เมษายน - </w:t>
      </w:r>
      <w:r w:rsidR="00DF3246" w:rsidRPr="002B63A8">
        <w:rPr>
          <w:rFonts w:ascii="Cordia New" w:hAnsi="Cordia New" w:cs="Cordia New"/>
          <w:b/>
          <w:bCs/>
          <w:sz w:val="31"/>
          <w:szCs w:val="31"/>
        </w:rPr>
        <w:t xml:space="preserve">4 </w:t>
      </w:r>
      <w:r w:rsidR="00DF3246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พฤษภาคม </w:t>
      </w:r>
      <w:r w:rsidR="00DF3246" w:rsidRPr="002B63A8">
        <w:rPr>
          <w:rFonts w:ascii="Cordia New" w:hAnsi="Cordia New" w:cs="Cordia New"/>
          <w:b/>
          <w:bCs/>
          <w:sz w:val="31"/>
          <w:szCs w:val="31"/>
        </w:rPr>
        <w:t xml:space="preserve">2568 </w:t>
      </w:r>
      <w:r w:rsidR="00DE3A0C" w:rsidRPr="002B63A8">
        <w:rPr>
          <w:rFonts w:ascii="Cordia New" w:hAnsi="Cordia New" w:cs="Cordia New"/>
          <w:b/>
          <w:bCs/>
          <w:sz w:val="31"/>
          <w:szCs w:val="31"/>
          <w:cs/>
        </w:rPr>
        <w:t>สอบถามรายละเอียดเพิ่มได้ที่</w:t>
      </w:r>
      <w:r w:rsidR="00DE3A0C" w:rsidRPr="002B63A8">
        <w:rPr>
          <w:rFonts w:ascii="Cordia New" w:hAnsi="Cordia New" w:cs="Cordia New"/>
          <w:b/>
          <w:bCs/>
          <w:sz w:val="31"/>
          <w:szCs w:val="31"/>
        </w:rPr>
        <w:t xml:space="preserve"> SCG Contact Center 02-586-2222</w:t>
      </w:r>
      <w:r w:rsidR="00DE3A0C" w:rsidRPr="002B63A8">
        <w:rPr>
          <w:rFonts w:ascii="Cordia New" w:hAnsi="Cordia New" w:cs="Cordia New"/>
          <w:b/>
          <w:bCs/>
          <w:sz w:val="31"/>
          <w:szCs w:val="31"/>
          <w:cs/>
        </w:rPr>
        <w:t xml:space="preserve"> </w:t>
      </w:r>
    </w:p>
    <w:p w14:paraId="330C2572" w14:textId="74055EAD" w:rsidR="002B63A8" w:rsidRDefault="002B63A8" w:rsidP="00DF3246">
      <w:pPr>
        <w:jc w:val="thaiDistribute"/>
        <w:rPr>
          <w:rFonts w:ascii="Cordia New" w:hAnsi="Cordia New" w:cs="Cordia New"/>
          <w:b/>
          <w:bCs/>
          <w:sz w:val="31"/>
          <w:szCs w:val="31"/>
        </w:rPr>
      </w:pPr>
    </w:p>
    <w:p w14:paraId="6FD56D47" w14:textId="77777777" w:rsidR="002B63A8" w:rsidRPr="00786CA4" w:rsidRDefault="002B63A8" w:rsidP="002B63A8">
      <w:pPr>
        <w:jc w:val="center"/>
        <w:rPr>
          <w:rFonts w:asciiTheme="minorBidi" w:hAnsiTheme="minorBidi"/>
          <w:b/>
          <w:bCs/>
          <w:sz w:val="31"/>
          <w:szCs w:val="31"/>
        </w:rPr>
      </w:pPr>
      <w:r>
        <w:rPr>
          <w:rFonts w:asciiTheme="minorBidi" w:hAnsiTheme="minorBidi"/>
          <w:b/>
          <w:bCs/>
          <w:sz w:val="31"/>
          <w:szCs w:val="31"/>
        </w:rPr>
        <w:t>-------------------------------------------------------------------------------</w:t>
      </w:r>
    </w:p>
    <w:p w14:paraId="0D0E1201" w14:textId="77777777" w:rsidR="002B63A8" w:rsidRPr="002B63A8" w:rsidRDefault="002B63A8" w:rsidP="00DF3246">
      <w:pPr>
        <w:jc w:val="thaiDistribute"/>
        <w:rPr>
          <w:rFonts w:ascii="Cordia New" w:hAnsi="Cordia New" w:cs="Cordia New"/>
          <w:b/>
          <w:bCs/>
          <w:sz w:val="31"/>
          <w:szCs w:val="31"/>
        </w:rPr>
      </w:pPr>
    </w:p>
    <w:sectPr w:rsidR="002B63A8" w:rsidRPr="002B63A8" w:rsidSect="00995A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27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4D539" w14:textId="77777777" w:rsidR="00B12C77" w:rsidRDefault="00B12C77" w:rsidP="006C455B">
      <w:pPr>
        <w:spacing w:after="0" w:line="240" w:lineRule="auto"/>
      </w:pPr>
      <w:r>
        <w:separator/>
      </w:r>
    </w:p>
  </w:endnote>
  <w:endnote w:type="continuationSeparator" w:id="0">
    <w:p w14:paraId="7012A2F6" w14:textId="77777777" w:rsidR="00B12C77" w:rsidRDefault="00B12C77" w:rsidP="006C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UP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1CB03" w14:textId="77777777" w:rsidR="006C455B" w:rsidRDefault="006C45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34AB" w14:textId="77777777" w:rsidR="006C455B" w:rsidRDefault="006C45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4D9AA" w14:textId="77777777" w:rsidR="006C455B" w:rsidRDefault="006C4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4112B" w14:textId="77777777" w:rsidR="00B12C77" w:rsidRDefault="00B12C77" w:rsidP="006C455B">
      <w:pPr>
        <w:spacing w:after="0" w:line="240" w:lineRule="auto"/>
      </w:pPr>
      <w:r>
        <w:separator/>
      </w:r>
    </w:p>
  </w:footnote>
  <w:footnote w:type="continuationSeparator" w:id="0">
    <w:p w14:paraId="0CDC21CC" w14:textId="77777777" w:rsidR="00B12C77" w:rsidRDefault="00B12C77" w:rsidP="006C4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3A2AE" w14:textId="77777777" w:rsidR="006C455B" w:rsidRDefault="006C45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0EA3A" w14:textId="77777777" w:rsidR="006C455B" w:rsidRDefault="006C45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F1164" w14:textId="77777777" w:rsidR="006C455B" w:rsidRDefault="006C45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18E9"/>
    <w:multiLevelType w:val="hybridMultilevel"/>
    <w:tmpl w:val="92FE7FB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CBF1EA7"/>
    <w:multiLevelType w:val="hybridMultilevel"/>
    <w:tmpl w:val="5B56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47108"/>
    <w:multiLevelType w:val="multilevel"/>
    <w:tmpl w:val="1AB274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42A29"/>
    <w:multiLevelType w:val="multilevel"/>
    <w:tmpl w:val="55C60D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8D1D68"/>
    <w:multiLevelType w:val="multilevel"/>
    <w:tmpl w:val="C428E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8D1ABB"/>
    <w:multiLevelType w:val="hybridMultilevel"/>
    <w:tmpl w:val="7F7E92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9D6C11"/>
    <w:multiLevelType w:val="hybridMultilevel"/>
    <w:tmpl w:val="435A5A7A"/>
    <w:lvl w:ilvl="0" w:tplc="6EA40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7AC7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E8EE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B180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46CE6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B728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14C0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BAEFD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000F9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 w15:restartNumberingAfterBreak="0">
    <w:nsid w:val="37ED4942"/>
    <w:multiLevelType w:val="hybridMultilevel"/>
    <w:tmpl w:val="4934E7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CA36FA8"/>
    <w:multiLevelType w:val="hybridMultilevel"/>
    <w:tmpl w:val="B22CE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76794A"/>
    <w:multiLevelType w:val="hybridMultilevel"/>
    <w:tmpl w:val="BF86FE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92B64D4"/>
    <w:multiLevelType w:val="hybridMultilevel"/>
    <w:tmpl w:val="B5680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5C7253D"/>
    <w:multiLevelType w:val="hybridMultilevel"/>
    <w:tmpl w:val="D08AB4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9"/>
  </w:num>
  <w:num w:numId="7">
    <w:abstractNumId w:val="8"/>
  </w:num>
  <w:num w:numId="8">
    <w:abstractNumId w:val="11"/>
  </w:num>
  <w:num w:numId="9">
    <w:abstractNumId w:val="4"/>
  </w:num>
  <w:num w:numId="10">
    <w:abstractNumId w:val="2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55B"/>
    <w:rsid w:val="000021B6"/>
    <w:rsid w:val="00036431"/>
    <w:rsid w:val="00076BF9"/>
    <w:rsid w:val="000814A5"/>
    <w:rsid w:val="00085296"/>
    <w:rsid w:val="000944A0"/>
    <w:rsid w:val="000A03AC"/>
    <w:rsid w:val="000A43E2"/>
    <w:rsid w:val="000A537A"/>
    <w:rsid w:val="000D4113"/>
    <w:rsid w:val="000D4E80"/>
    <w:rsid w:val="000D561A"/>
    <w:rsid w:val="000E0AA5"/>
    <w:rsid w:val="000E1ED8"/>
    <w:rsid w:val="000E3C65"/>
    <w:rsid w:val="000F0F29"/>
    <w:rsid w:val="000F1437"/>
    <w:rsid w:val="000F19CC"/>
    <w:rsid w:val="000F218E"/>
    <w:rsid w:val="000F47DE"/>
    <w:rsid w:val="000F51B9"/>
    <w:rsid w:val="000F7448"/>
    <w:rsid w:val="000F7DFD"/>
    <w:rsid w:val="0010120C"/>
    <w:rsid w:val="0010728C"/>
    <w:rsid w:val="00121263"/>
    <w:rsid w:val="00126A87"/>
    <w:rsid w:val="001349DC"/>
    <w:rsid w:val="001369EB"/>
    <w:rsid w:val="0013763D"/>
    <w:rsid w:val="001509CF"/>
    <w:rsid w:val="00152AD5"/>
    <w:rsid w:val="00152B83"/>
    <w:rsid w:val="0015444C"/>
    <w:rsid w:val="00154653"/>
    <w:rsid w:val="00156736"/>
    <w:rsid w:val="001645A0"/>
    <w:rsid w:val="00166D87"/>
    <w:rsid w:val="00174390"/>
    <w:rsid w:val="00175222"/>
    <w:rsid w:val="00181111"/>
    <w:rsid w:val="00184E30"/>
    <w:rsid w:val="0019003E"/>
    <w:rsid w:val="001A00C7"/>
    <w:rsid w:val="001A4760"/>
    <w:rsid w:val="001A5C2D"/>
    <w:rsid w:val="001A7B32"/>
    <w:rsid w:val="001B129F"/>
    <w:rsid w:val="001B75E3"/>
    <w:rsid w:val="001C00F2"/>
    <w:rsid w:val="001C0FB5"/>
    <w:rsid w:val="001C2343"/>
    <w:rsid w:val="001C4F0E"/>
    <w:rsid w:val="001C7F3B"/>
    <w:rsid w:val="001D20A1"/>
    <w:rsid w:val="001E60E0"/>
    <w:rsid w:val="001E765B"/>
    <w:rsid w:val="00202186"/>
    <w:rsid w:val="00215F56"/>
    <w:rsid w:val="00224331"/>
    <w:rsid w:val="00225BD6"/>
    <w:rsid w:val="00230993"/>
    <w:rsid w:val="00243C12"/>
    <w:rsid w:val="00246CF7"/>
    <w:rsid w:val="0025046C"/>
    <w:rsid w:val="00250C84"/>
    <w:rsid w:val="0025429B"/>
    <w:rsid w:val="0026148F"/>
    <w:rsid w:val="00261A38"/>
    <w:rsid w:val="002903C9"/>
    <w:rsid w:val="00291C67"/>
    <w:rsid w:val="002A0A71"/>
    <w:rsid w:val="002A49CC"/>
    <w:rsid w:val="002B63A8"/>
    <w:rsid w:val="002B7E28"/>
    <w:rsid w:val="002D20E5"/>
    <w:rsid w:val="002E4978"/>
    <w:rsid w:val="002E5EE1"/>
    <w:rsid w:val="002E7405"/>
    <w:rsid w:val="003058A7"/>
    <w:rsid w:val="00312622"/>
    <w:rsid w:val="00317240"/>
    <w:rsid w:val="00317FDB"/>
    <w:rsid w:val="0032184D"/>
    <w:rsid w:val="00323B0E"/>
    <w:rsid w:val="00324772"/>
    <w:rsid w:val="00330E75"/>
    <w:rsid w:val="003322C8"/>
    <w:rsid w:val="0033435E"/>
    <w:rsid w:val="00336009"/>
    <w:rsid w:val="00341E37"/>
    <w:rsid w:val="00351593"/>
    <w:rsid w:val="00357010"/>
    <w:rsid w:val="003679C3"/>
    <w:rsid w:val="00371AC7"/>
    <w:rsid w:val="0038632D"/>
    <w:rsid w:val="00386411"/>
    <w:rsid w:val="003900F5"/>
    <w:rsid w:val="003906C5"/>
    <w:rsid w:val="00390842"/>
    <w:rsid w:val="00395313"/>
    <w:rsid w:val="00395BC2"/>
    <w:rsid w:val="003A4FA0"/>
    <w:rsid w:val="003A5F36"/>
    <w:rsid w:val="003B716A"/>
    <w:rsid w:val="003C0032"/>
    <w:rsid w:val="003C0B96"/>
    <w:rsid w:val="003C669F"/>
    <w:rsid w:val="003E2B55"/>
    <w:rsid w:val="003E5BB5"/>
    <w:rsid w:val="003E5D58"/>
    <w:rsid w:val="003F1427"/>
    <w:rsid w:val="003F4880"/>
    <w:rsid w:val="003F4FFD"/>
    <w:rsid w:val="003F68CE"/>
    <w:rsid w:val="0040068E"/>
    <w:rsid w:val="0040418A"/>
    <w:rsid w:val="00406E26"/>
    <w:rsid w:val="004155E4"/>
    <w:rsid w:val="0041586C"/>
    <w:rsid w:val="00415A2E"/>
    <w:rsid w:val="00420C41"/>
    <w:rsid w:val="00426DD0"/>
    <w:rsid w:val="00433DF6"/>
    <w:rsid w:val="0043695E"/>
    <w:rsid w:val="004538C2"/>
    <w:rsid w:val="00454BC3"/>
    <w:rsid w:val="00461379"/>
    <w:rsid w:val="00462780"/>
    <w:rsid w:val="0046708A"/>
    <w:rsid w:val="004679E6"/>
    <w:rsid w:val="00484430"/>
    <w:rsid w:val="00496533"/>
    <w:rsid w:val="004A21C1"/>
    <w:rsid w:val="004A7183"/>
    <w:rsid w:val="004B2020"/>
    <w:rsid w:val="004C028B"/>
    <w:rsid w:val="004C32A9"/>
    <w:rsid w:val="004C45BC"/>
    <w:rsid w:val="004C7A5E"/>
    <w:rsid w:val="004D625B"/>
    <w:rsid w:val="004E0817"/>
    <w:rsid w:val="004E63CE"/>
    <w:rsid w:val="004F5461"/>
    <w:rsid w:val="004F7787"/>
    <w:rsid w:val="00535089"/>
    <w:rsid w:val="0054097F"/>
    <w:rsid w:val="005409F7"/>
    <w:rsid w:val="00547FCE"/>
    <w:rsid w:val="005500C7"/>
    <w:rsid w:val="00560B25"/>
    <w:rsid w:val="005625CF"/>
    <w:rsid w:val="005667C3"/>
    <w:rsid w:val="005668B8"/>
    <w:rsid w:val="00566C1F"/>
    <w:rsid w:val="00591CB8"/>
    <w:rsid w:val="00594559"/>
    <w:rsid w:val="0059773A"/>
    <w:rsid w:val="005B6FD6"/>
    <w:rsid w:val="005C3976"/>
    <w:rsid w:val="005C4115"/>
    <w:rsid w:val="005E280D"/>
    <w:rsid w:val="005E446B"/>
    <w:rsid w:val="005E7ABA"/>
    <w:rsid w:val="005F54AC"/>
    <w:rsid w:val="005F62DA"/>
    <w:rsid w:val="005F664B"/>
    <w:rsid w:val="00603323"/>
    <w:rsid w:val="006112BB"/>
    <w:rsid w:val="00612315"/>
    <w:rsid w:val="006375B3"/>
    <w:rsid w:val="006440C4"/>
    <w:rsid w:val="00646277"/>
    <w:rsid w:val="00651021"/>
    <w:rsid w:val="00653F42"/>
    <w:rsid w:val="0066023A"/>
    <w:rsid w:val="00670615"/>
    <w:rsid w:val="00676E67"/>
    <w:rsid w:val="006771DE"/>
    <w:rsid w:val="006A4277"/>
    <w:rsid w:val="006A60C1"/>
    <w:rsid w:val="006B1720"/>
    <w:rsid w:val="006C1B70"/>
    <w:rsid w:val="006C287F"/>
    <w:rsid w:val="006C4157"/>
    <w:rsid w:val="006C455B"/>
    <w:rsid w:val="006D30B2"/>
    <w:rsid w:val="006D6BB9"/>
    <w:rsid w:val="006D788B"/>
    <w:rsid w:val="006F3D12"/>
    <w:rsid w:val="00723546"/>
    <w:rsid w:val="007325B3"/>
    <w:rsid w:val="0075558F"/>
    <w:rsid w:val="007732B1"/>
    <w:rsid w:val="007738BC"/>
    <w:rsid w:val="00774FCC"/>
    <w:rsid w:val="0077529E"/>
    <w:rsid w:val="0077702E"/>
    <w:rsid w:val="00783485"/>
    <w:rsid w:val="00784733"/>
    <w:rsid w:val="007931AF"/>
    <w:rsid w:val="00796474"/>
    <w:rsid w:val="007A64C3"/>
    <w:rsid w:val="007C2BFF"/>
    <w:rsid w:val="007C6981"/>
    <w:rsid w:val="007D2CCE"/>
    <w:rsid w:val="007D72DF"/>
    <w:rsid w:val="007F06C5"/>
    <w:rsid w:val="007F56D8"/>
    <w:rsid w:val="007F6903"/>
    <w:rsid w:val="0080349E"/>
    <w:rsid w:val="008045F1"/>
    <w:rsid w:val="008072EE"/>
    <w:rsid w:val="00810152"/>
    <w:rsid w:val="008213FC"/>
    <w:rsid w:val="00824E98"/>
    <w:rsid w:val="00825D18"/>
    <w:rsid w:val="00831B2D"/>
    <w:rsid w:val="00831B8C"/>
    <w:rsid w:val="00836273"/>
    <w:rsid w:val="0083741F"/>
    <w:rsid w:val="00840A5F"/>
    <w:rsid w:val="008439E6"/>
    <w:rsid w:val="00845DC7"/>
    <w:rsid w:val="0084650C"/>
    <w:rsid w:val="00852D96"/>
    <w:rsid w:val="008634AD"/>
    <w:rsid w:val="00874246"/>
    <w:rsid w:val="00874FD3"/>
    <w:rsid w:val="00876A83"/>
    <w:rsid w:val="008843CD"/>
    <w:rsid w:val="00890618"/>
    <w:rsid w:val="008A2C8C"/>
    <w:rsid w:val="008A3955"/>
    <w:rsid w:val="008A3A90"/>
    <w:rsid w:val="008B4E5A"/>
    <w:rsid w:val="008C1BE0"/>
    <w:rsid w:val="008F4B4E"/>
    <w:rsid w:val="008F6558"/>
    <w:rsid w:val="00901A9B"/>
    <w:rsid w:val="00903D98"/>
    <w:rsid w:val="009149E6"/>
    <w:rsid w:val="009153AC"/>
    <w:rsid w:val="00915C3C"/>
    <w:rsid w:val="009225FE"/>
    <w:rsid w:val="009362EA"/>
    <w:rsid w:val="009500AC"/>
    <w:rsid w:val="00953AA5"/>
    <w:rsid w:val="009555FE"/>
    <w:rsid w:val="0096054B"/>
    <w:rsid w:val="00962A49"/>
    <w:rsid w:val="00973B53"/>
    <w:rsid w:val="009843BA"/>
    <w:rsid w:val="00984C5C"/>
    <w:rsid w:val="00984FF3"/>
    <w:rsid w:val="00995AAD"/>
    <w:rsid w:val="009976B7"/>
    <w:rsid w:val="009A5586"/>
    <w:rsid w:val="009B1763"/>
    <w:rsid w:val="009B7D91"/>
    <w:rsid w:val="009C1EA1"/>
    <w:rsid w:val="009D2A33"/>
    <w:rsid w:val="009D2DB1"/>
    <w:rsid w:val="009D4250"/>
    <w:rsid w:val="009D543E"/>
    <w:rsid w:val="009D62C1"/>
    <w:rsid w:val="00A00DFA"/>
    <w:rsid w:val="00A0638F"/>
    <w:rsid w:val="00A12081"/>
    <w:rsid w:val="00A206F5"/>
    <w:rsid w:val="00A22C58"/>
    <w:rsid w:val="00A32DA4"/>
    <w:rsid w:val="00A34C24"/>
    <w:rsid w:val="00A35D6D"/>
    <w:rsid w:val="00A35F98"/>
    <w:rsid w:val="00A5344D"/>
    <w:rsid w:val="00A83514"/>
    <w:rsid w:val="00A85892"/>
    <w:rsid w:val="00A92A70"/>
    <w:rsid w:val="00A9314E"/>
    <w:rsid w:val="00AA6599"/>
    <w:rsid w:val="00AA6CF6"/>
    <w:rsid w:val="00AB7CEB"/>
    <w:rsid w:val="00AC3824"/>
    <w:rsid w:val="00AC3E4E"/>
    <w:rsid w:val="00AD796B"/>
    <w:rsid w:val="00AE544A"/>
    <w:rsid w:val="00AE59E7"/>
    <w:rsid w:val="00AF24DF"/>
    <w:rsid w:val="00B1132C"/>
    <w:rsid w:val="00B12BCE"/>
    <w:rsid w:val="00B12C77"/>
    <w:rsid w:val="00B174CF"/>
    <w:rsid w:val="00B21AB0"/>
    <w:rsid w:val="00B27FE8"/>
    <w:rsid w:val="00B30635"/>
    <w:rsid w:val="00B34EEA"/>
    <w:rsid w:val="00B45022"/>
    <w:rsid w:val="00B53211"/>
    <w:rsid w:val="00B57546"/>
    <w:rsid w:val="00B63366"/>
    <w:rsid w:val="00B657DD"/>
    <w:rsid w:val="00B7255A"/>
    <w:rsid w:val="00B76AB7"/>
    <w:rsid w:val="00B90443"/>
    <w:rsid w:val="00B97FAC"/>
    <w:rsid w:val="00BA1D10"/>
    <w:rsid w:val="00BA3509"/>
    <w:rsid w:val="00BA3CBF"/>
    <w:rsid w:val="00BA5748"/>
    <w:rsid w:val="00BB053F"/>
    <w:rsid w:val="00BC793F"/>
    <w:rsid w:val="00BD034E"/>
    <w:rsid w:val="00BD1A31"/>
    <w:rsid w:val="00BD5FE9"/>
    <w:rsid w:val="00BE1640"/>
    <w:rsid w:val="00BE3823"/>
    <w:rsid w:val="00BE60AA"/>
    <w:rsid w:val="00BF6E3D"/>
    <w:rsid w:val="00BF7C21"/>
    <w:rsid w:val="00C11885"/>
    <w:rsid w:val="00C213B7"/>
    <w:rsid w:val="00C22514"/>
    <w:rsid w:val="00C2672E"/>
    <w:rsid w:val="00C32188"/>
    <w:rsid w:val="00C464FD"/>
    <w:rsid w:val="00C478AD"/>
    <w:rsid w:val="00C65F2A"/>
    <w:rsid w:val="00C7004B"/>
    <w:rsid w:val="00C71E46"/>
    <w:rsid w:val="00C8762B"/>
    <w:rsid w:val="00C87636"/>
    <w:rsid w:val="00C87746"/>
    <w:rsid w:val="00C94679"/>
    <w:rsid w:val="00CA1935"/>
    <w:rsid w:val="00CB0062"/>
    <w:rsid w:val="00CB5012"/>
    <w:rsid w:val="00CB7E90"/>
    <w:rsid w:val="00CC140A"/>
    <w:rsid w:val="00CC4526"/>
    <w:rsid w:val="00CC7E5F"/>
    <w:rsid w:val="00CC7FC7"/>
    <w:rsid w:val="00CD053A"/>
    <w:rsid w:val="00CD175C"/>
    <w:rsid w:val="00CD7D12"/>
    <w:rsid w:val="00CE2A50"/>
    <w:rsid w:val="00CE2D5D"/>
    <w:rsid w:val="00D033E5"/>
    <w:rsid w:val="00D068D1"/>
    <w:rsid w:val="00D20D58"/>
    <w:rsid w:val="00D30DBC"/>
    <w:rsid w:val="00D32BE0"/>
    <w:rsid w:val="00D3544A"/>
    <w:rsid w:val="00D42570"/>
    <w:rsid w:val="00D66730"/>
    <w:rsid w:val="00D71012"/>
    <w:rsid w:val="00D763EA"/>
    <w:rsid w:val="00D92086"/>
    <w:rsid w:val="00D961BE"/>
    <w:rsid w:val="00DA0227"/>
    <w:rsid w:val="00DA4156"/>
    <w:rsid w:val="00DB2001"/>
    <w:rsid w:val="00DB22CB"/>
    <w:rsid w:val="00DC2137"/>
    <w:rsid w:val="00DD7604"/>
    <w:rsid w:val="00DE3A0C"/>
    <w:rsid w:val="00DE432D"/>
    <w:rsid w:val="00DE442F"/>
    <w:rsid w:val="00DE4BC3"/>
    <w:rsid w:val="00DE55BC"/>
    <w:rsid w:val="00DF0A07"/>
    <w:rsid w:val="00DF3246"/>
    <w:rsid w:val="00DF39B4"/>
    <w:rsid w:val="00E0029A"/>
    <w:rsid w:val="00E047A3"/>
    <w:rsid w:val="00E11A94"/>
    <w:rsid w:val="00E22551"/>
    <w:rsid w:val="00E22627"/>
    <w:rsid w:val="00E264CA"/>
    <w:rsid w:val="00E3183A"/>
    <w:rsid w:val="00E31D5E"/>
    <w:rsid w:val="00E3284D"/>
    <w:rsid w:val="00E36FA1"/>
    <w:rsid w:val="00E40882"/>
    <w:rsid w:val="00E516B4"/>
    <w:rsid w:val="00E53E81"/>
    <w:rsid w:val="00E55246"/>
    <w:rsid w:val="00E6128E"/>
    <w:rsid w:val="00E65BAB"/>
    <w:rsid w:val="00E67E37"/>
    <w:rsid w:val="00E7237A"/>
    <w:rsid w:val="00E72791"/>
    <w:rsid w:val="00E74B93"/>
    <w:rsid w:val="00E753A7"/>
    <w:rsid w:val="00E77460"/>
    <w:rsid w:val="00E8610C"/>
    <w:rsid w:val="00E9031A"/>
    <w:rsid w:val="00EA6D05"/>
    <w:rsid w:val="00EA7995"/>
    <w:rsid w:val="00EB17CC"/>
    <w:rsid w:val="00EB6E47"/>
    <w:rsid w:val="00EB7111"/>
    <w:rsid w:val="00EC764A"/>
    <w:rsid w:val="00EC7EE5"/>
    <w:rsid w:val="00ED1F9F"/>
    <w:rsid w:val="00ED22DC"/>
    <w:rsid w:val="00EE5D27"/>
    <w:rsid w:val="00EE6D8C"/>
    <w:rsid w:val="00EF4F1B"/>
    <w:rsid w:val="00EF5457"/>
    <w:rsid w:val="00F0748E"/>
    <w:rsid w:val="00F14383"/>
    <w:rsid w:val="00F16C44"/>
    <w:rsid w:val="00F17FD4"/>
    <w:rsid w:val="00F21F29"/>
    <w:rsid w:val="00F22605"/>
    <w:rsid w:val="00F234EC"/>
    <w:rsid w:val="00F26143"/>
    <w:rsid w:val="00F3545C"/>
    <w:rsid w:val="00F36906"/>
    <w:rsid w:val="00F41B38"/>
    <w:rsid w:val="00F5504F"/>
    <w:rsid w:val="00F57DCC"/>
    <w:rsid w:val="00F60E13"/>
    <w:rsid w:val="00F6301F"/>
    <w:rsid w:val="00F76010"/>
    <w:rsid w:val="00F81999"/>
    <w:rsid w:val="00F90788"/>
    <w:rsid w:val="00F954F1"/>
    <w:rsid w:val="00F95A1B"/>
    <w:rsid w:val="00FA2848"/>
    <w:rsid w:val="00FB17C6"/>
    <w:rsid w:val="00FB5FD1"/>
    <w:rsid w:val="00FC31E1"/>
    <w:rsid w:val="00FD2BB4"/>
    <w:rsid w:val="00FD63C2"/>
    <w:rsid w:val="00FE5FD4"/>
    <w:rsid w:val="00FF24E2"/>
    <w:rsid w:val="00F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F67BB"/>
  <w15:chartTrackingRefBased/>
  <w15:docId w15:val="{88CCDD6D-7E40-448F-BE70-75BAB681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55B"/>
  </w:style>
  <w:style w:type="paragraph" w:styleId="Footer">
    <w:name w:val="footer"/>
    <w:basedOn w:val="Normal"/>
    <w:link w:val="FooterChar"/>
    <w:uiPriority w:val="99"/>
    <w:unhideWhenUsed/>
    <w:rsid w:val="006C4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55B"/>
  </w:style>
  <w:style w:type="paragraph" w:styleId="ListParagraph">
    <w:name w:val="List Paragraph"/>
    <w:basedOn w:val="Normal"/>
    <w:uiPriority w:val="34"/>
    <w:qFormat/>
    <w:rsid w:val="00CC7F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0748E"/>
    <w:rPr>
      <w:b/>
      <w:bCs/>
    </w:rPr>
  </w:style>
  <w:style w:type="character" w:styleId="Emphasis">
    <w:name w:val="Emphasis"/>
    <w:basedOn w:val="DefaultParagraphFont"/>
    <w:uiPriority w:val="20"/>
    <w:qFormat/>
    <w:rsid w:val="00F074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a1a62bfb660f32c74e4c1380b9ac42fa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8ea25f95939496b24371a728c6c9a1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8D72B0-6824-4456-9CA6-B3EF45E465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129DBD-9AAB-40F3-949A-00A7DBB3B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B8FDF2-0D92-4E43-8930-C2FDD93C1E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Weeraya Chaochankit</dc:creator>
  <cp:keywords/>
  <dc:description/>
  <cp:lastModifiedBy>Wikarnda Mutitanont</cp:lastModifiedBy>
  <cp:revision>2</cp:revision>
  <cp:lastPrinted>2025-04-17T09:06:00Z</cp:lastPrinted>
  <dcterms:created xsi:type="dcterms:W3CDTF">2025-04-18T08:16:00Z</dcterms:created>
  <dcterms:modified xsi:type="dcterms:W3CDTF">2025-04-18T08:16:00Z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